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C5" w:rsidRPr="006642AE" w:rsidRDefault="00F555C5" w:rsidP="003C322C">
      <w:pPr>
        <w:spacing w:after="0"/>
        <w:jc w:val="both"/>
        <w:rPr>
          <w:b/>
          <w:u w:val="single"/>
          <w:lang w:val="tr-TR"/>
        </w:rPr>
      </w:pPr>
    </w:p>
    <w:p w:rsidR="00F555C5" w:rsidRPr="006642AE" w:rsidRDefault="00467E63" w:rsidP="00467E63">
      <w:pPr>
        <w:tabs>
          <w:tab w:val="left" w:pos="4007"/>
        </w:tabs>
        <w:spacing w:before="100" w:beforeAutospacing="1" w:after="100" w:afterAutospacing="1"/>
        <w:jc w:val="center"/>
        <w:outlineLvl w:val="1"/>
        <w:rPr>
          <w:rFonts w:eastAsia="Times New Roman" w:cstheme="minorHAnsi"/>
          <w:b/>
          <w:bCs/>
          <w:color w:val="365F91" w:themeColor="accent1" w:themeShade="BF"/>
          <w:sz w:val="56"/>
          <w:szCs w:val="56"/>
          <w:lang w:val="tr-TR" w:eastAsia="tr-TR"/>
        </w:rPr>
      </w:pPr>
      <w:r w:rsidRPr="006642AE">
        <w:rPr>
          <w:noProof/>
        </w:rPr>
        <w:drawing>
          <wp:inline distT="0" distB="0" distL="0" distR="0" wp14:anchorId="5E42AD6C" wp14:editId="3F03E5BF">
            <wp:extent cx="2762250" cy="637131"/>
            <wp:effectExtent l="0" t="0" r="0"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0" name="Picture 2"/>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3466" cy="637412"/>
                    </a:xfrm>
                    <a:prstGeom prst="rect">
                      <a:avLst/>
                    </a:prstGeom>
                    <a:noFill/>
                    <a:ln>
                      <a:noFill/>
                    </a:ln>
                    <a:extLst/>
                  </pic:spPr>
                </pic:pic>
              </a:graphicData>
            </a:graphic>
          </wp:inline>
        </w:drawing>
      </w:r>
    </w:p>
    <w:p w:rsidR="00F555C5" w:rsidRPr="006642AE" w:rsidRDefault="00F555C5" w:rsidP="0049722C">
      <w:pPr>
        <w:spacing w:before="100" w:beforeAutospacing="1" w:after="100" w:afterAutospacing="1"/>
        <w:jc w:val="center"/>
        <w:outlineLvl w:val="1"/>
        <w:rPr>
          <w:rFonts w:eastAsia="Times New Roman" w:cstheme="minorHAnsi"/>
          <w:b/>
          <w:bCs/>
          <w:color w:val="365F91" w:themeColor="accent1" w:themeShade="BF"/>
          <w:sz w:val="56"/>
          <w:szCs w:val="56"/>
          <w:lang w:val="tr-TR" w:eastAsia="tr-TR"/>
        </w:rPr>
      </w:pPr>
    </w:p>
    <w:p w:rsidR="00F555C5" w:rsidRPr="006642AE" w:rsidRDefault="00F555C5" w:rsidP="0049722C">
      <w:pPr>
        <w:spacing w:before="100" w:beforeAutospacing="1" w:after="100" w:afterAutospacing="1"/>
        <w:jc w:val="center"/>
        <w:outlineLvl w:val="1"/>
        <w:rPr>
          <w:rFonts w:eastAsia="Times New Roman" w:cstheme="minorHAnsi"/>
          <w:b/>
          <w:bCs/>
          <w:color w:val="365F91" w:themeColor="accent1" w:themeShade="BF"/>
          <w:sz w:val="56"/>
          <w:szCs w:val="56"/>
          <w:lang w:val="tr-TR" w:eastAsia="tr-TR"/>
        </w:rPr>
      </w:pPr>
      <w:r w:rsidRPr="006642AE">
        <w:rPr>
          <w:rFonts w:eastAsia="Times New Roman" w:cstheme="minorHAnsi"/>
          <w:b/>
          <w:bCs/>
          <w:color w:val="365F91" w:themeColor="accent1" w:themeShade="BF"/>
          <w:sz w:val="56"/>
          <w:szCs w:val="56"/>
          <w:lang w:val="tr-TR" w:eastAsia="tr-TR"/>
        </w:rPr>
        <w:t>Haber Dosyası</w:t>
      </w:r>
    </w:p>
    <w:p w:rsidR="00F555C5" w:rsidRPr="006642AE" w:rsidRDefault="00F555C5" w:rsidP="0049722C">
      <w:pPr>
        <w:spacing w:before="100" w:beforeAutospacing="1" w:after="100" w:afterAutospacing="1"/>
        <w:jc w:val="center"/>
        <w:outlineLvl w:val="1"/>
        <w:rPr>
          <w:rFonts w:eastAsia="Times New Roman" w:cstheme="minorHAnsi"/>
          <w:b/>
          <w:bCs/>
          <w:color w:val="365F91" w:themeColor="accent1" w:themeShade="BF"/>
          <w:sz w:val="36"/>
          <w:szCs w:val="36"/>
          <w:lang w:val="tr-TR" w:eastAsia="tr-TR"/>
        </w:rPr>
      </w:pPr>
    </w:p>
    <w:p w:rsidR="00F555C5" w:rsidRPr="006642AE" w:rsidRDefault="00F555C5" w:rsidP="0049722C">
      <w:pPr>
        <w:spacing w:before="100" w:beforeAutospacing="1" w:after="100" w:afterAutospacing="1"/>
        <w:jc w:val="center"/>
        <w:outlineLvl w:val="1"/>
        <w:rPr>
          <w:rFonts w:eastAsia="Times New Roman" w:cstheme="minorHAnsi"/>
          <w:b/>
          <w:bCs/>
          <w:color w:val="365F91" w:themeColor="accent1" w:themeShade="BF"/>
          <w:sz w:val="36"/>
          <w:szCs w:val="36"/>
          <w:lang w:val="tr-TR" w:eastAsia="tr-TR"/>
        </w:rPr>
      </w:pPr>
      <w:r w:rsidRPr="006642AE">
        <w:rPr>
          <w:rFonts w:eastAsia="Times New Roman" w:cstheme="minorHAnsi"/>
          <w:b/>
          <w:bCs/>
          <w:color w:val="365F91" w:themeColor="accent1" w:themeShade="BF"/>
          <w:sz w:val="36"/>
          <w:szCs w:val="36"/>
          <w:lang w:val="tr-TR" w:eastAsia="tr-TR"/>
        </w:rPr>
        <w:t>“Dünyadan Ekonomi, Tekstil ve Çalışma Hayatına Dair Gelişmeler”</w:t>
      </w:r>
    </w:p>
    <w:p w:rsidR="00F555C5" w:rsidRPr="006642AE" w:rsidRDefault="00F555C5" w:rsidP="0049722C">
      <w:pPr>
        <w:spacing w:before="100" w:beforeAutospacing="1" w:after="100" w:afterAutospacing="1"/>
        <w:jc w:val="center"/>
        <w:outlineLvl w:val="1"/>
        <w:rPr>
          <w:rFonts w:eastAsia="Times New Roman" w:cstheme="minorHAnsi"/>
          <w:b/>
          <w:bCs/>
          <w:color w:val="365F91" w:themeColor="accent1" w:themeShade="BF"/>
          <w:sz w:val="36"/>
          <w:szCs w:val="36"/>
          <w:lang w:val="tr-TR" w:eastAsia="tr-TR"/>
        </w:rPr>
      </w:pPr>
    </w:p>
    <w:p w:rsidR="00F555C5" w:rsidRPr="006642AE" w:rsidRDefault="00ED4AF0" w:rsidP="0049722C">
      <w:pPr>
        <w:spacing w:before="100" w:beforeAutospacing="1" w:after="100" w:afterAutospacing="1"/>
        <w:jc w:val="center"/>
        <w:outlineLvl w:val="1"/>
        <w:rPr>
          <w:rFonts w:eastAsia="Times New Roman" w:cstheme="minorHAnsi"/>
          <w:b/>
          <w:bCs/>
          <w:color w:val="365F91" w:themeColor="accent1" w:themeShade="BF"/>
          <w:sz w:val="36"/>
          <w:szCs w:val="36"/>
          <w:lang w:val="tr-TR" w:eastAsia="tr-TR"/>
        </w:rPr>
      </w:pPr>
      <w:r w:rsidRPr="006642AE">
        <w:rPr>
          <w:rFonts w:eastAsia="Times New Roman" w:cstheme="minorHAnsi"/>
          <w:b/>
          <w:bCs/>
          <w:color w:val="365F91" w:themeColor="accent1" w:themeShade="BF"/>
          <w:sz w:val="36"/>
          <w:szCs w:val="36"/>
          <w:lang w:val="tr-TR" w:eastAsia="tr-TR"/>
        </w:rPr>
        <w:t>01-31 Mart</w:t>
      </w:r>
      <w:r w:rsidR="00F555C5" w:rsidRPr="006642AE">
        <w:rPr>
          <w:rFonts w:eastAsia="Times New Roman" w:cstheme="minorHAnsi"/>
          <w:b/>
          <w:bCs/>
          <w:color w:val="365F91" w:themeColor="accent1" w:themeShade="BF"/>
          <w:sz w:val="36"/>
          <w:szCs w:val="36"/>
          <w:lang w:val="tr-TR" w:eastAsia="tr-TR"/>
        </w:rPr>
        <w:t xml:space="preserve"> 2015</w:t>
      </w:r>
    </w:p>
    <w:p w:rsidR="00F555C5" w:rsidRPr="006642AE" w:rsidRDefault="00F555C5" w:rsidP="0049722C">
      <w:pPr>
        <w:spacing w:before="100" w:beforeAutospacing="1" w:after="100" w:afterAutospacing="1"/>
        <w:jc w:val="center"/>
        <w:outlineLvl w:val="1"/>
        <w:rPr>
          <w:rFonts w:eastAsia="Times New Roman" w:cstheme="minorHAnsi"/>
          <w:b/>
          <w:bCs/>
          <w:color w:val="365F91" w:themeColor="accent1" w:themeShade="BF"/>
          <w:lang w:val="tr-TR" w:eastAsia="tr-TR"/>
        </w:rPr>
      </w:pPr>
    </w:p>
    <w:p w:rsidR="00F555C5" w:rsidRPr="006642AE" w:rsidRDefault="00F555C5" w:rsidP="0049722C">
      <w:pPr>
        <w:spacing w:before="100" w:beforeAutospacing="1" w:after="100" w:afterAutospacing="1"/>
        <w:jc w:val="center"/>
        <w:outlineLvl w:val="1"/>
        <w:rPr>
          <w:rFonts w:eastAsia="Times New Roman" w:cstheme="minorHAnsi"/>
          <w:b/>
          <w:bCs/>
          <w:color w:val="365F91" w:themeColor="accent1" w:themeShade="BF"/>
          <w:lang w:val="tr-TR" w:eastAsia="tr-TR"/>
        </w:rPr>
      </w:pPr>
    </w:p>
    <w:p w:rsidR="00F555C5" w:rsidRPr="006642AE" w:rsidRDefault="00F555C5" w:rsidP="0049722C">
      <w:pPr>
        <w:spacing w:before="100" w:beforeAutospacing="1" w:after="100" w:afterAutospacing="1"/>
        <w:jc w:val="center"/>
        <w:outlineLvl w:val="1"/>
        <w:rPr>
          <w:rFonts w:eastAsia="Times New Roman" w:cstheme="minorHAnsi"/>
          <w:b/>
          <w:bCs/>
          <w:color w:val="365F91" w:themeColor="accent1" w:themeShade="BF"/>
          <w:lang w:val="tr-TR" w:eastAsia="tr-TR"/>
        </w:rPr>
      </w:pPr>
    </w:p>
    <w:p w:rsidR="00F555C5" w:rsidRPr="006642AE" w:rsidRDefault="00F555C5" w:rsidP="003C322C">
      <w:pPr>
        <w:spacing w:before="100" w:beforeAutospacing="1" w:after="100" w:afterAutospacing="1"/>
        <w:jc w:val="both"/>
        <w:outlineLvl w:val="1"/>
        <w:rPr>
          <w:rFonts w:eastAsia="Times New Roman" w:cstheme="minorHAnsi"/>
          <w:b/>
          <w:bCs/>
          <w:color w:val="365F91" w:themeColor="accent1" w:themeShade="BF"/>
          <w:lang w:val="tr-TR" w:eastAsia="tr-TR"/>
        </w:rPr>
      </w:pPr>
    </w:p>
    <w:p w:rsidR="00F555C5" w:rsidRPr="006642AE" w:rsidRDefault="00F555C5" w:rsidP="003C322C">
      <w:pPr>
        <w:spacing w:before="100" w:beforeAutospacing="1" w:after="100" w:afterAutospacing="1"/>
        <w:jc w:val="both"/>
        <w:outlineLvl w:val="1"/>
        <w:rPr>
          <w:rFonts w:eastAsia="Times New Roman" w:cstheme="minorHAnsi"/>
          <w:b/>
          <w:bCs/>
          <w:color w:val="365F91" w:themeColor="accent1" w:themeShade="BF"/>
          <w:lang w:val="tr-TR" w:eastAsia="tr-TR"/>
        </w:rPr>
      </w:pPr>
    </w:p>
    <w:p w:rsidR="00F555C5" w:rsidRPr="006642AE" w:rsidRDefault="00F555C5" w:rsidP="003C322C">
      <w:pPr>
        <w:spacing w:before="100" w:beforeAutospacing="1" w:after="100" w:afterAutospacing="1"/>
        <w:jc w:val="both"/>
        <w:outlineLvl w:val="1"/>
        <w:rPr>
          <w:rFonts w:eastAsia="Times New Roman" w:cstheme="minorHAnsi"/>
          <w:b/>
          <w:bCs/>
          <w:color w:val="365F91" w:themeColor="accent1" w:themeShade="BF"/>
          <w:lang w:val="tr-TR" w:eastAsia="tr-TR"/>
        </w:rPr>
      </w:pPr>
    </w:p>
    <w:p w:rsidR="00F555C5" w:rsidRPr="006642AE" w:rsidRDefault="00F555C5" w:rsidP="003C322C">
      <w:pPr>
        <w:spacing w:before="100" w:beforeAutospacing="1" w:after="100" w:afterAutospacing="1"/>
        <w:jc w:val="both"/>
        <w:outlineLvl w:val="1"/>
        <w:rPr>
          <w:rFonts w:eastAsia="Times New Roman" w:cstheme="minorHAnsi"/>
          <w:b/>
          <w:bCs/>
          <w:color w:val="365F91" w:themeColor="accent1" w:themeShade="BF"/>
          <w:lang w:val="tr-TR" w:eastAsia="tr-TR"/>
        </w:rPr>
      </w:pPr>
    </w:p>
    <w:p w:rsidR="00F555C5" w:rsidRPr="006642AE" w:rsidRDefault="00F555C5" w:rsidP="003C322C">
      <w:pPr>
        <w:spacing w:before="100" w:beforeAutospacing="1" w:after="100" w:afterAutospacing="1"/>
        <w:jc w:val="both"/>
        <w:outlineLvl w:val="1"/>
        <w:rPr>
          <w:rFonts w:eastAsia="Times New Roman" w:cstheme="minorHAnsi"/>
          <w:b/>
          <w:bCs/>
          <w:color w:val="365F91" w:themeColor="accent1" w:themeShade="BF"/>
          <w:lang w:val="tr-TR" w:eastAsia="tr-TR"/>
        </w:rPr>
      </w:pPr>
    </w:p>
    <w:p w:rsidR="00F555C5" w:rsidRPr="006642AE" w:rsidRDefault="00F555C5" w:rsidP="0049722C">
      <w:pPr>
        <w:spacing w:before="100" w:beforeAutospacing="1" w:after="100" w:afterAutospacing="1"/>
        <w:jc w:val="center"/>
        <w:outlineLvl w:val="1"/>
        <w:rPr>
          <w:rFonts w:eastAsia="Times New Roman" w:cstheme="minorHAnsi"/>
          <w:b/>
          <w:bCs/>
          <w:color w:val="365F91" w:themeColor="accent1" w:themeShade="BF"/>
          <w:lang w:val="tr-TR" w:eastAsia="tr-TR"/>
        </w:rPr>
      </w:pPr>
      <w:r w:rsidRPr="006642AE">
        <w:rPr>
          <w:rFonts w:eastAsia="Times New Roman" w:cstheme="minorHAnsi"/>
          <w:b/>
          <w:bCs/>
          <w:color w:val="365F91" w:themeColor="accent1" w:themeShade="BF"/>
          <w:lang w:val="tr-TR" w:eastAsia="tr-TR"/>
        </w:rPr>
        <w:t>Bu dosya Sendikamız Araştırma Departmanı tarafından derlenmiştir.</w:t>
      </w:r>
    </w:p>
    <w:p w:rsidR="00467E63" w:rsidRDefault="00467E63" w:rsidP="00467E63">
      <w:pPr>
        <w:spacing w:after="0"/>
        <w:rPr>
          <w:rFonts w:ascii="Times New Roman" w:hAnsi="Times New Roman" w:cs="Times New Roman"/>
          <w:b/>
          <w:color w:val="C00000"/>
          <w:sz w:val="28"/>
          <w:szCs w:val="28"/>
          <w:lang w:val="tr-TR"/>
        </w:rPr>
      </w:pPr>
    </w:p>
    <w:p w:rsidR="007650DB" w:rsidRPr="00467E63" w:rsidRDefault="007650DB" w:rsidP="00467E63">
      <w:pPr>
        <w:spacing w:after="0"/>
        <w:jc w:val="center"/>
        <w:rPr>
          <w:rFonts w:ascii="Times New Roman" w:hAnsi="Times New Roman" w:cs="Times New Roman"/>
          <w:b/>
          <w:color w:val="C00000"/>
          <w:sz w:val="36"/>
          <w:szCs w:val="28"/>
          <w:lang w:val="tr-TR"/>
        </w:rPr>
      </w:pPr>
      <w:r w:rsidRPr="00467E63">
        <w:rPr>
          <w:rFonts w:ascii="Times New Roman" w:hAnsi="Times New Roman" w:cs="Times New Roman"/>
          <w:b/>
          <w:color w:val="C00000"/>
          <w:sz w:val="36"/>
          <w:szCs w:val="28"/>
          <w:lang w:val="tr-TR"/>
        </w:rPr>
        <w:lastRenderedPageBreak/>
        <w:t>TEKSTİL</w:t>
      </w:r>
    </w:p>
    <w:p w:rsidR="0047253A" w:rsidRPr="006642AE" w:rsidRDefault="0047253A" w:rsidP="0047253A">
      <w:pPr>
        <w:spacing w:after="0"/>
        <w:jc w:val="both"/>
        <w:rPr>
          <w:rFonts w:ascii="Times New Roman" w:hAnsi="Times New Roman" w:cs="Times New Roman"/>
          <w:b/>
          <w:sz w:val="24"/>
          <w:szCs w:val="24"/>
          <w:lang w:val="tr-TR"/>
        </w:rPr>
      </w:pPr>
    </w:p>
    <w:p w:rsidR="0047253A" w:rsidRPr="00906941" w:rsidRDefault="0047253A" w:rsidP="008F30AE">
      <w:pPr>
        <w:autoSpaceDE w:val="0"/>
        <w:autoSpaceDN w:val="0"/>
        <w:adjustRightInd w:val="0"/>
        <w:spacing w:after="0" w:line="240" w:lineRule="auto"/>
        <w:rPr>
          <w:rFonts w:ascii="Times New Roman" w:hAnsi="Times New Roman" w:cs="Times New Roman"/>
          <w:b/>
          <w:bCs/>
          <w:sz w:val="24"/>
          <w:szCs w:val="24"/>
          <w:u w:val="single"/>
          <w:shd w:val="clear" w:color="auto" w:fill="FFFFFF"/>
          <w:lang w:val="tr-TR"/>
        </w:rPr>
      </w:pPr>
      <w:proofErr w:type="spellStart"/>
      <w:r w:rsidRPr="006642AE">
        <w:rPr>
          <w:rFonts w:ascii="Times New Roman" w:hAnsi="Times New Roman" w:cs="Times New Roman"/>
          <w:b/>
          <w:bCs/>
          <w:sz w:val="24"/>
          <w:szCs w:val="24"/>
          <w:u w:val="single"/>
          <w:shd w:val="clear" w:color="auto" w:fill="FFFFFF"/>
          <w:lang w:val="tr-TR"/>
        </w:rPr>
        <w:t>GDO'lu</w:t>
      </w:r>
      <w:proofErr w:type="spellEnd"/>
      <w:r w:rsidRPr="006642AE">
        <w:rPr>
          <w:rFonts w:ascii="Times New Roman" w:hAnsi="Times New Roman" w:cs="Times New Roman"/>
          <w:b/>
          <w:bCs/>
          <w:sz w:val="24"/>
          <w:szCs w:val="24"/>
          <w:u w:val="single"/>
          <w:shd w:val="clear" w:color="auto" w:fill="FFFFFF"/>
          <w:lang w:val="tr-TR"/>
        </w:rPr>
        <w:t xml:space="preserve"> ürünlerin AB'den onay almasının önü açıldı.</w:t>
      </w:r>
    </w:p>
    <w:p w:rsidR="0047253A" w:rsidRPr="006642AE" w:rsidRDefault="0047253A" w:rsidP="008F30AE">
      <w:pPr>
        <w:pStyle w:val="NormalWeb"/>
        <w:jc w:val="both"/>
        <w:rPr>
          <w:rFonts w:eastAsiaTheme="minorHAnsi"/>
          <w:shd w:val="clear" w:color="auto" w:fill="FFFFFF"/>
          <w:lang w:val="tr-TR"/>
        </w:rPr>
      </w:pPr>
      <w:r w:rsidRPr="006642AE">
        <w:rPr>
          <w:rFonts w:eastAsiaTheme="minorHAnsi"/>
          <w:shd w:val="clear" w:color="auto" w:fill="FFFFFF"/>
          <w:lang w:val="tr-TR"/>
        </w:rPr>
        <w:t xml:space="preserve">Avrupa Parlamentosu ve AB Konseyi, genetiği değiştirilmiş tarım ürünlerinin AB topraklarında yetiştirilmesine ilişkin yeni düzenlemeler konusunda son kararı verdi. Karar ile birlikte </w:t>
      </w:r>
      <w:proofErr w:type="spellStart"/>
      <w:r w:rsidRPr="006642AE">
        <w:rPr>
          <w:rFonts w:eastAsiaTheme="minorHAnsi"/>
          <w:shd w:val="clear" w:color="auto" w:fill="FFFFFF"/>
          <w:lang w:val="tr-TR"/>
        </w:rPr>
        <w:t>GDO'lu</w:t>
      </w:r>
      <w:proofErr w:type="spellEnd"/>
      <w:r w:rsidRPr="006642AE">
        <w:rPr>
          <w:rFonts w:eastAsiaTheme="minorHAnsi"/>
          <w:shd w:val="clear" w:color="auto" w:fill="FFFFFF"/>
          <w:lang w:val="tr-TR"/>
        </w:rPr>
        <w:t xml:space="preserve"> (genetiği değiştirilmiş organizmalı) ürünlerin AB'den onay almasının önü açılmış oldu. </w:t>
      </w:r>
      <w:proofErr w:type="spellStart"/>
      <w:r w:rsidRPr="006642AE">
        <w:rPr>
          <w:rFonts w:eastAsiaTheme="minorHAnsi"/>
          <w:shd w:val="clear" w:color="auto" w:fill="FFFFFF"/>
          <w:lang w:val="tr-TR"/>
        </w:rPr>
        <w:t>GDO'lu</w:t>
      </w:r>
      <w:proofErr w:type="spellEnd"/>
      <w:r w:rsidRPr="006642AE">
        <w:rPr>
          <w:rFonts w:eastAsiaTheme="minorHAnsi"/>
          <w:shd w:val="clear" w:color="auto" w:fill="FFFFFF"/>
          <w:lang w:val="tr-TR"/>
        </w:rPr>
        <w:t xml:space="preserve"> ürünlerin yetiştirilmesiyle ilgili olarak AB'de fikir ayrılıkları bulunuyor. İngiltere </w:t>
      </w:r>
      <w:proofErr w:type="spellStart"/>
      <w:r w:rsidRPr="006642AE">
        <w:rPr>
          <w:rFonts w:eastAsiaTheme="minorHAnsi"/>
          <w:shd w:val="clear" w:color="auto" w:fill="FFFFFF"/>
          <w:lang w:val="tr-TR"/>
        </w:rPr>
        <w:t>GDO'lu</w:t>
      </w:r>
      <w:proofErr w:type="spellEnd"/>
      <w:r w:rsidRPr="006642AE">
        <w:rPr>
          <w:rFonts w:eastAsiaTheme="minorHAnsi"/>
          <w:shd w:val="clear" w:color="auto" w:fill="FFFFFF"/>
          <w:lang w:val="tr-TR"/>
        </w:rPr>
        <w:t xml:space="preserve"> ürünlerin yetiştirilmesini desteklerken aralarında Fransa’nın da yer aldığı pek çok ülke, GDO ürünlere karşı çıkıyor. Uzun yıllar devam eden tartışmaların ardından varılan anlaşmaya göre, bir ürün AB Komisyonu'ndan onay alsa bile üye ülkelerin söz konusu ürünü yasaklaması mümkün olabilecek. Eski kurallara göre üye ülkeler </w:t>
      </w:r>
      <w:proofErr w:type="spellStart"/>
      <w:r w:rsidRPr="006642AE">
        <w:rPr>
          <w:rFonts w:eastAsiaTheme="minorHAnsi"/>
          <w:shd w:val="clear" w:color="auto" w:fill="FFFFFF"/>
          <w:lang w:val="tr-TR"/>
        </w:rPr>
        <w:t>GDO'lu</w:t>
      </w:r>
      <w:proofErr w:type="spellEnd"/>
      <w:r w:rsidRPr="006642AE">
        <w:rPr>
          <w:rFonts w:eastAsiaTheme="minorHAnsi"/>
          <w:shd w:val="clear" w:color="auto" w:fill="FFFFFF"/>
          <w:lang w:val="tr-TR"/>
        </w:rPr>
        <w:t xml:space="preserve"> ürünlerin yetiştirilmesini ancak insan sağlığı veya çevreye risk oluşturduğunu kanıtlamaları halinde kısıtlayabiliyor ya da geçici olarak yasaklayabiliyordu.</w:t>
      </w:r>
    </w:p>
    <w:p w:rsidR="0047253A" w:rsidRPr="006642AE" w:rsidRDefault="0047253A" w:rsidP="008F30AE">
      <w:pPr>
        <w:pStyle w:val="NormalWeb"/>
        <w:jc w:val="both"/>
        <w:rPr>
          <w:rFonts w:eastAsiaTheme="minorHAnsi"/>
          <w:shd w:val="clear" w:color="auto" w:fill="FFFFFF"/>
          <w:lang w:val="tr-TR"/>
        </w:rPr>
      </w:pPr>
      <w:r w:rsidRPr="006642AE">
        <w:rPr>
          <w:rFonts w:eastAsiaTheme="minorHAnsi"/>
          <w:shd w:val="clear" w:color="auto" w:fill="FFFFFF"/>
          <w:lang w:val="tr-TR"/>
        </w:rPr>
        <w:t xml:space="preserve">Tartışmalar, bilimsel inceleme sonuçlarına rağmen AB Komisyonu'nda yeni ürünlerin onay süreçlerinin aksamasına yol açıyordu. Şu anda MON810 türü mısır, AB'de yetiştirilen tek </w:t>
      </w:r>
      <w:proofErr w:type="spellStart"/>
      <w:r w:rsidRPr="006642AE">
        <w:rPr>
          <w:rFonts w:eastAsiaTheme="minorHAnsi"/>
          <w:shd w:val="clear" w:color="auto" w:fill="FFFFFF"/>
          <w:lang w:val="tr-TR"/>
        </w:rPr>
        <w:t>GDO'lu</w:t>
      </w:r>
      <w:proofErr w:type="spellEnd"/>
      <w:r w:rsidRPr="006642AE">
        <w:rPr>
          <w:rFonts w:eastAsiaTheme="minorHAnsi"/>
          <w:shd w:val="clear" w:color="auto" w:fill="FFFFFF"/>
          <w:lang w:val="tr-TR"/>
        </w:rPr>
        <w:t xml:space="preserve"> ürün olma niteliği taşıyor. Bu Mısır türü, yaklaşık on yıldır İspanya ve Portekiz'de yetiştirilmekte. AB Komisyonu'ndan onay alması beklenen ilk ürünler arasında 14 yıldır onay bekleyen '1507' tipi mısır olması bekleniyor. Yeni düzenlemeler AB Resmi Gazetesi'nde yayımlandıktan 20 gün sonra yürürlüğe girecek. </w:t>
      </w:r>
    </w:p>
    <w:p w:rsidR="0047253A" w:rsidRPr="00467E63" w:rsidRDefault="00467E63" w:rsidP="008F30AE">
      <w:pPr>
        <w:pStyle w:val="NormalWeb"/>
        <w:jc w:val="both"/>
        <w:rPr>
          <w:rFonts w:eastAsiaTheme="minorHAnsi"/>
          <w:sz w:val="20"/>
          <w:shd w:val="clear" w:color="auto" w:fill="FFFFFF"/>
          <w:lang w:val="tr-TR"/>
        </w:rPr>
      </w:pPr>
      <w:r w:rsidRPr="00467E63">
        <w:rPr>
          <w:rFonts w:eastAsiaTheme="minorHAnsi"/>
          <w:sz w:val="20"/>
          <w:shd w:val="clear" w:color="auto" w:fill="FFFFFF"/>
          <w:lang w:val="tr-TR"/>
        </w:rPr>
        <w:t>Kaynak</w:t>
      </w:r>
      <w:r w:rsidR="0047253A" w:rsidRPr="00467E63">
        <w:rPr>
          <w:rFonts w:eastAsiaTheme="minorHAnsi"/>
          <w:sz w:val="20"/>
          <w:shd w:val="clear" w:color="auto" w:fill="FFFFFF"/>
          <w:lang w:val="tr-TR"/>
        </w:rPr>
        <w:t xml:space="preserve">: </w:t>
      </w:r>
      <w:hyperlink r:id="rId8" w:history="1">
        <w:r w:rsidRPr="00467E63">
          <w:rPr>
            <w:rStyle w:val="Kpr"/>
            <w:rFonts w:eastAsiaTheme="minorHAnsi"/>
            <w:sz w:val="20"/>
            <w:shd w:val="clear" w:color="auto" w:fill="FFFFFF"/>
            <w:lang w:val="tr-TR"/>
          </w:rPr>
          <w:t>www.epthinkthank.eu</w:t>
        </w:r>
      </w:hyperlink>
      <w:r>
        <w:rPr>
          <w:rFonts w:eastAsiaTheme="minorHAnsi"/>
          <w:sz w:val="20"/>
          <w:shd w:val="clear" w:color="auto" w:fill="FFFFFF"/>
          <w:lang w:val="tr-TR"/>
        </w:rPr>
        <w:t xml:space="preserve"> </w:t>
      </w:r>
    </w:p>
    <w:p w:rsidR="0047253A" w:rsidRDefault="0047253A" w:rsidP="008F30AE">
      <w:pPr>
        <w:spacing w:after="0" w:line="240" w:lineRule="auto"/>
        <w:rPr>
          <w:rFonts w:ascii="Times New Roman" w:hAnsi="Times New Roman" w:cs="Times New Roman"/>
          <w:b/>
          <w:color w:val="C00000"/>
          <w:sz w:val="28"/>
          <w:szCs w:val="28"/>
          <w:lang w:val="tr-TR"/>
        </w:rPr>
      </w:pPr>
    </w:p>
    <w:p w:rsidR="0047253A" w:rsidRPr="0047253A" w:rsidRDefault="0047253A" w:rsidP="008F30AE">
      <w:pPr>
        <w:spacing w:line="240" w:lineRule="auto"/>
        <w:rPr>
          <w:rFonts w:ascii="Times New Roman" w:hAnsi="Times New Roman" w:cs="Times New Roman"/>
          <w:b/>
          <w:sz w:val="24"/>
          <w:u w:val="single"/>
          <w:lang w:val="tr-TR"/>
        </w:rPr>
      </w:pPr>
      <w:r w:rsidRPr="0047253A">
        <w:rPr>
          <w:rFonts w:ascii="Times New Roman" w:hAnsi="Times New Roman" w:cs="Times New Roman"/>
          <w:b/>
          <w:sz w:val="24"/>
          <w:u w:val="single"/>
          <w:lang w:val="tr-TR"/>
        </w:rPr>
        <w:t>Ak-Kim Kimya’nın Sürdürülebilirlik Raporu’na “Gümüş” ödül</w:t>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 xml:space="preserve"> Ak-Kim Kimya, dünyanın en itibarlı halkla ilişkiler platformlarından Amerikan İletişim Profesyonelleri Ligi (</w:t>
      </w:r>
      <w:proofErr w:type="spellStart"/>
      <w:r w:rsidRPr="0047253A">
        <w:rPr>
          <w:rFonts w:ascii="Times New Roman" w:hAnsi="Times New Roman" w:cs="Times New Roman"/>
          <w:sz w:val="24"/>
          <w:lang w:val="tr-TR"/>
        </w:rPr>
        <w:t>League</w:t>
      </w:r>
      <w:proofErr w:type="spellEnd"/>
      <w:r w:rsidRPr="0047253A">
        <w:rPr>
          <w:rFonts w:ascii="Times New Roman" w:hAnsi="Times New Roman" w:cs="Times New Roman"/>
          <w:sz w:val="24"/>
          <w:lang w:val="tr-TR"/>
        </w:rPr>
        <w:t xml:space="preserve"> of </w:t>
      </w:r>
      <w:proofErr w:type="spellStart"/>
      <w:r w:rsidRPr="0047253A">
        <w:rPr>
          <w:rFonts w:ascii="Times New Roman" w:hAnsi="Times New Roman" w:cs="Times New Roman"/>
          <w:sz w:val="24"/>
          <w:lang w:val="tr-TR"/>
        </w:rPr>
        <w:t>American</w:t>
      </w:r>
      <w:proofErr w:type="spellEnd"/>
      <w:r w:rsidRPr="0047253A">
        <w:rPr>
          <w:rFonts w:ascii="Times New Roman" w:hAnsi="Times New Roman" w:cs="Times New Roman"/>
          <w:sz w:val="24"/>
          <w:lang w:val="tr-TR"/>
        </w:rPr>
        <w:t xml:space="preserve"> Communications </w:t>
      </w:r>
      <w:proofErr w:type="spellStart"/>
      <w:r w:rsidRPr="0047253A">
        <w:rPr>
          <w:rFonts w:ascii="Times New Roman" w:hAnsi="Times New Roman" w:cs="Times New Roman"/>
          <w:sz w:val="24"/>
          <w:lang w:val="tr-TR"/>
        </w:rPr>
        <w:t>Professionals</w:t>
      </w:r>
      <w:proofErr w:type="spellEnd"/>
      <w:r w:rsidRPr="0047253A">
        <w:rPr>
          <w:rFonts w:ascii="Times New Roman" w:hAnsi="Times New Roman" w:cs="Times New Roman"/>
          <w:sz w:val="24"/>
          <w:lang w:val="tr-TR"/>
        </w:rPr>
        <w:t xml:space="preserve"> – LACP) tarafından her yıl düzenlenen 2013-14 yılı Uluslararası İletişim Ödülleri (2013-14 </w:t>
      </w:r>
      <w:proofErr w:type="spellStart"/>
      <w:r w:rsidRPr="0047253A">
        <w:rPr>
          <w:rFonts w:ascii="Times New Roman" w:hAnsi="Times New Roman" w:cs="Times New Roman"/>
          <w:sz w:val="24"/>
          <w:lang w:val="tr-TR"/>
        </w:rPr>
        <w:t>Vision</w:t>
      </w:r>
      <w:proofErr w:type="spellEnd"/>
      <w:r w:rsidRPr="0047253A">
        <w:rPr>
          <w:rFonts w:ascii="Times New Roman" w:hAnsi="Times New Roman" w:cs="Times New Roman"/>
          <w:sz w:val="24"/>
          <w:lang w:val="tr-TR"/>
        </w:rPr>
        <w:t xml:space="preserve"> </w:t>
      </w:r>
      <w:proofErr w:type="spellStart"/>
      <w:r w:rsidRPr="0047253A">
        <w:rPr>
          <w:rFonts w:ascii="Times New Roman" w:hAnsi="Times New Roman" w:cs="Times New Roman"/>
          <w:sz w:val="24"/>
          <w:lang w:val="tr-TR"/>
        </w:rPr>
        <w:t>Awards</w:t>
      </w:r>
      <w:proofErr w:type="spellEnd"/>
      <w:r w:rsidRPr="0047253A">
        <w:rPr>
          <w:rFonts w:ascii="Times New Roman" w:hAnsi="Times New Roman" w:cs="Times New Roman"/>
          <w:sz w:val="24"/>
          <w:lang w:val="tr-TR"/>
        </w:rPr>
        <w:t>/</w:t>
      </w:r>
      <w:proofErr w:type="spellStart"/>
      <w:r w:rsidRPr="0047253A">
        <w:rPr>
          <w:rFonts w:ascii="Times New Roman" w:hAnsi="Times New Roman" w:cs="Times New Roman"/>
          <w:sz w:val="24"/>
          <w:lang w:val="tr-TR"/>
        </w:rPr>
        <w:t>Annual</w:t>
      </w:r>
      <w:proofErr w:type="spellEnd"/>
      <w:r w:rsidRPr="0047253A">
        <w:rPr>
          <w:rFonts w:ascii="Times New Roman" w:hAnsi="Times New Roman" w:cs="Times New Roman"/>
          <w:sz w:val="24"/>
          <w:lang w:val="tr-TR"/>
        </w:rPr>
        <w:t xml:space="preserve"> Report </w:t>
      </w:r>
      <w:proofErr w:type="spellStart"/>
      <w:r w:rsidRPr="0047253A">
        <w:rPr>
          <w:rFonts w:ascii="Times New Roman" w:hAnsi="Times New Roman" w:cs="Times New Roman"/>
          <w:sz w:val="24"/>
          <w:lang w:val="tr-TR"/>
        </w:rPr>
        <w:t>Competition</w:t>
      </w:r>
      <w:proofErr w:type="spellEnd"/>
      <w:r w:rsidRPr="0047253A">
        <w:rPr>
          <w:rFonts w:ascii="Times New Roman" w:hAnsi="Times New Roman" w:cs="Times New Roman"/>
          <w:sz w:val="24"/>
          <w:lang w:val="tr-TR"/>
        </w:rPr>
        <w:t>) değerlendirmesi sonucunda ödül almaya hak kazandı. Ak-Kim Kimya’nın raporu, dünyanın en iyi üçüncü sürdürülebilirlik raporu seçilerek, Gümüş Ödül’e layık görüldü.</w:t>
      </w:r>
    </w:p>
    <w:p w:rsidR="0047253A" w:rsidRDefault="0047253A" w:rsidP="008F30AE">
      <w:pPr>
        <w:spacing w:line="240" w:lineRule="auto"/>
        <w:rPr>
          <w:rFonts w:ascii="Times New Roman" w:hAnsi="Times New Roman" w:cs="Times New Roman"/>
          <w:sz w:val="20"/>
          <w:lang w:val="tr-TR"/>
        </w:rPr>
      </w:pPr>
      <w:r w:rsidRPr="0047253A">
        <w:rPr>
          <w:rFonts w:ascii="Times New Roman" w:hAnsi="Times New Roman" w:cs="Times New Roman"/>
          <w:sz w:val="20"/>
          <w:lang w:val="tr-TR"/>
        </w:rPr>
        <w:t xml:space="preserve">Kaynak: </w:t>
      </w:r>
      <w:hyperlink r:id="rId9" w:history="1">
        <w:r w:rsidRPr="00467E63">
          <w:rPr>
            <w:rFonts w:ascii="Times New Roman" w:hAnsi="Times New Roman" w:cs="Times New Roman"/>
            <w:color w:val="0000FF" w:themeColor="hyperlink"/>
            <w:sz w:val="20"/>
            <w:u w:val="single"/>
            <w:lang w:val="tr-TR"/>
          </w:rPr>
          <w:t>www.bsnods.com</w:t>
        </w:r>
      </w:hyperlink>
      <w:r w:rsidRPr="0047253A">
        <w:rPr>
          <w:rFonts w:ascii="Times New Roman" w:hAnsi="Times New Roman" w:cs="Times New Roman"/>
          <w:sz w:val="20"/>
          <w:lang w:val="tr-TR"/>
        </w:rPr>
        <w:t xml:space="preserve"> </w:t>
      </w:r>
    </w:p>
    <w:p w:rsidR="00467E63" w:rsidRPr="0047253A" w:rsidRDefault="00467E63" w:rsidP="008F30AE">
      <w:pPr>
        <w:spacing w:line="240" w:lineRule="auto"/>
        <w:rPr>
          <w:rFonts w:ascii="Times New Roman" w:hAnsi="Times New Roman" w:cs="Times New Roman"/>
          <w:sz w:val="20"/>
          <w:lang w:val="tr-TR"/>
        </w:rPr>
      </w:pPr>
    </w:p>
    <w:p w:rsidR="0047253A" w:rsidRPr="0047253A" w:rsidRDefault="0047253A" w:rsidP="008F30AE">
      <w:pPr>
        <w:spacing w:line="240" w:lineRule="auto"/>
        <w:rPr>
          <w:rFonts w:ascii="Times New Roman" w:hAnsi="Times New Roman" w:cs="Times New Roman"/>
          <w:b/>
          <w:sz w:val="24"/>
          <w:u w:val="single"/>
          <w:lang w:val="tr-TR"/>
        </w:rPr>
      </w:pPr>
      <w:r w:rsidRPr="0047253A">
        <w:rPr>
          <w:rFonts w:ascii="Times New Roman" w:hAnsi="Times New Roman" w:cs="Times New Roman"/>
          <w:b/>
          <w:sz w:val="24"/>
          <w:u w:val="single"/>
          <w:lang w:val="tr-TR"/>
        </w:rPr>
        <w:t>TETSİAD “UR-GE” İle Ev Tekstilinin Uluslararası Rotasını Geliştirecek</w:t>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bCs/>
          <w:sz w:val="24"/>
          <w:lang w:val="tr-TR"/>
        </w:rPr>
        <w:t>Türkiye Ev Tekstili Sanayicileri ve İşadamları Derneği, Ur-Ge (</w:t>
      </w:r>
      <w:r w:rsidRPr="0047253A">
        <w:rPr>
          <w:rFonts w:ascii="Times New Roman" w:hAnsi="Times New Roman" w:cs="Times New Roman"/>
          <w:sz w:val="24"/>
          <w:lang w:val="tr-TR"/>
        </w:rPr>
        <w:t>Uluslararası Rekabetçiliğin Geliştirilmesi</w:t>
      </w:r>
      <w:r w:rsidRPr="0047253A">
        <w:rPr>
          <w:rFonts w:ascii="Times New Roman" w:hAnsi="Times New Roman" w:cs="Times New Roman"/>
          <w:bCs/>
          <w:sz w:val="24"/>
          <w:lang w:val="tr-TR"/>
        </w:rPr>
        <w:t>) çalışmalarıyla Türk firmalarını Amerika Birleşik Devletleri, Kanada, Japonya ve Güney Kore’ye ihracata teşvik etmeyi hedefliyor.</w:t>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 xml:space="preserve">İhracattaki genel yavaşlama eğiliminden olumsuz etkilenmemek adına yeni hedeflerle dinamik tepkiler veren TETSİAD, bu amaçla yakın vadeli planlarına, Ur-Ge çalışmaları ile ev tekstili şirketlerinin ihracat rotasını geliştirmeyi ekledi. </w:t>
      </w:r>
    </w:p>
    <w:p w:rsidR="008F30AE" w:rsidRDefault="0047253A" w:rsidP="008F30AE">
      <w:pPr>
        <w:spacing w:after="0" w:line="240" w:lineRule="auto"/>
        <w:rPr>
          <w:rFonts w:ascii="Times New Roman" w:hAnsi="Times New Roman" w:cs="Times New Roman"/>
          <w:sz w:val="24"/>
          <w:lang w:val="tr-TR"/>
        </w:rPr>
      </w:pPr>
      <w:r w:rsidRPr="0047253A">
        <w:rPr>
          <w:rFonts w:ascii="Times New Roman" w:hAnsi="Times New Roman" w:cs="Times New Roman"/>
          <w:sz w:val="24"/>
          <w:lang w:val="tr-TR"/>
        </w:rPr>
        <w:t>TETSİAD öncülüğünde bir araya gelen ve ev tekstili sektörünün önde gelen 17 firmasının katılımı ile oluşturulan Ur-Ge Grubu, yeni pazar hedeflerini içeren çeşitli ortaklaşa çalışmalar gerçekleştirerek ihracatın artışına katkıda bulunmayı hedefliyor.</w:t>
      </w:r>
    </w:p>
    <w:p w:rsidR="0047253A" w:rsidRPr="0047253A" w:rsidRDefault="0047253A" w:rsidP="008F30AE">
      <w:pPr>
        <w:spacing w:after="0" w:line="240" w:lineRule="auto"/>
        <w:rPr>
          <w:rFonts w:ascii="Times New Roman" w:hAnsi="Times New Roman" w:cs="Times New Roman"/>
          <w:sz w:val="24"/>
          <w:lang w:val="tr-TR"/>
        </w:rPr>
      </w:pPr>
      <w:r w:rsidRPr="0047253A">
        <w:rPr>
          <w:rFonts w:ascii="Times New Roman" w:hAnsi="Times New Roman" w:cs="Times New Roman"/>
          <w:sz w:val="20"/>
          <w:lang w:val="tr-TR"/>
        </w:rPr>
        <w:t xml:space="preserve">Kaynak: </w:t>
      </w:r>
      <w:hyperlink r:id="rId10" w:history="1">
        <w:r w:rsidRPr="00467E63">
          <w:rPr>
            <w:rFonts w:ascii="Times New Roman" w:hAnsi="Times New Roman" w:cs="Times New Roman"/>
            <w:color w:val="0000FF" w:themeColor="hyperlink"/>
            <w:sz w:val="20"/>
            <w:u w:val="single"/>
            <w:lang w:val="tr-TR"/>
          </w:rPr>
          <w:t>http://www.tekstilteknik.com.tr</w:t>
        </w:r>
      </w:hyperlink>
    </w:p>
    <w:p w:rsidR="00246DA3" w:rsidRPr="00B3771B" w:rsidRDefault="0047253A" w:rsidP="008F30AE">
      <w:pPr>
        <w:spacing w:before="100" w:beforeAutospacing="1" w:after="100" w:afterAutospacing="1" w:line="240" w:lineRule="auto"/>
        <w:rPr>
          <w:rFonts w:ascii="Times New Roman" w:hAnsi="Times New Roman" w:cs="Times New Roman"/>
          <w:b/>
          <w:sz w:val="24"/>
          <w:szCs w:val="24"/>
          <w:u w:val="single"/>
          <w:shd w:val="clear" w:color="auto" w:fill="FFFFFF"/>
          <w:lang w:val="tr-TR"/>
        </w:rPr>
      </w:pPr>
      <w:r>
        <w:rPr>
          <w:rFonts w:ascii="Times New Roman" w:hAnsi="Times New Roman" w:cs="Times New Roman"/>
          <w:b/>
          <w:sz w:val="24"/>
          <w:szCs w:val="24"/>
          <w:u w:val="single"/>
          <w:shd w:val="clear" w:color="auto" w:fill="FFFFFF"/>
          <w:lang w:val="tr-TR"/>
        </w:rPr>
        <w:lastRenderedPageBreak/>
        <w:t>Kütlü Pamuk desteği</w:t>
      </w:r>
      <w:r w:rsidR="00246DA3" w:rsidRPr="00B3771B">
        <w:rPr>
          <w:rFonts w:ascii="Times New Roman" w:hAnsi="Times New Roman" w:cs="Times New Roman"/>
          <w:b/>
          <w:sz w:val="24"/>
          <w:szCs w:val="24"/>
          <w:u w:val="single"/>
          <w:shd w:val="clear" w:color="auto" w:fill="FFFFFF"/>
          <w:lang w:val="tr-TR"/>
        </w:rPr>
        <w:t xml:space="preserve"> 65 </w:t>
      </w:r>
      <w:proofErr w:type="spellStart"/>
      <w:r w:rsidR="00246DA3" w:rsidRPr="00B3771B">
        <w:rPr>
          <w:rFonts w:ascii="Times New Roman" w:hAnsi="Times New Roman" w:cs="Times New Roman"/>
          <w:b/>
          <w:sz w:val="24"/>
          <w:szCs w:val="24"/>
          <w:u w:val="single"/>
          <w:shd w:val="clear" w:color="auto" w:fill="FFFFFF"/>
          <w:lang w:val="tr-TR"/>
        </w:rPr>
        <w:t>krş</w:t>
      </w:r>
      <w:proofErr w:type="spellEnd"/>
      <w:r w:rsidR="00246DA3" w:rsidRPr="00B3771B">
        <w:rPr>
          <w:rFonts w:ascii="Times New Roman" w:hAnsi="Times New Roman" w:cs="Times New Roman"/>
          <w:b/>
          <w:sz w:val="24"/>
          <w:szCs w:val="24"/>
          <w:u w:val="single"/>
          <w:shd w:val="clear" w:color="auto" w:fill="FFFFFF"/>
          <w:lang w:val="tr-TR"/>
        </w:rPr>
        <w:t>/kg’a çıkarıldı</w:t>
      </w:r>
    </w:p>
    <w:p w:rsidR="00246DA3" w:rsidRDefault="00246DA3" w:rsidP="008F30AE">
      <w:pPr>
        <w:spacing w:after="0" w:line="240" w:lineRule="auto"/>
        <w:rPr>
          <w:rFonts w:ascii="Times New Roman" w:hAnsi="Times New Roman" w:cs="Times New Roman"/>
          <w:sz w:val="24"/>
          <w:szCs w:val="24"/>
          <w:shd w:val="clear" w:color="auto" w:fill="FFFFFF"/>
          <w:lang w:val="tr-TR"/>
        </w:rPr>
      </w:pPr>
      <w:r w:rsidRPr="00581455">
        <w:rPr>
          <w:rFonts w:ascii="Times New Roman" w:hAnsi="Times New Roman" w:cs="Times New Roman"/>
          <w:sz w:val="24"/>
          <w:szCs w:val="24"/>
          <w:shd w:val="clear" w:color="auto" w:fill="FFFFFF"/>
          <w:lang w:val="tr-TR"/>
        </w:rPr>
        <w:t>Karataş Ziraat Oda</w:t>
      </w:r>
      <w:r>
        <w:rPr>
          <w:rFonts w:ascii="Times New Roman" w:hAnsi="Times New Roman" w:cs="Times New Roman"/>
          <w:sz w:val="24"/>
          <w:szCs w:val="24"/>
          <w:shd w:val="clear" w:color="auto" w:fill="FFFFFF"/>
          <w:lang w:val="tr-TR"/>
        </w:rPr>
        <w:t xml:space="preserve">sı Başkanı Mustafa </w:t>
      </w:r>
      <w:proofErr w:type="spellStart"/>
      <w:r>
        <w:rPr>
          <w:rFonts w:ascii="Times New Roman" w:hAnsi="Times New Roman" w:cs="Times New Roman"/>
          <w:sz w:val="24"/>
          <w:szCs w:val="24"/>
          <w:shd w:val="clear" w:color="auto" w:fill="FFFFFF"/>
          <w:lang w:val="tr-TR"/>
        </w:rPr>
        <w:t>Yeşilyaprak</w:t>
      </w:r>
      <w:proofErr w:type="spellEnd"/>
      <w:r>
        <w:rPr>
          <w:rFonts w:ascii="Times New Roman" w:hAnsi="Times New Roman" w:cs="Times New Roman"/>
          <w:sz w:val="24"/>
          <w:szCs w:val="24"/>
          <w:shd w:val="clear" w:color="auto" w:fill="FFFFFF"/>
          <w:lang w:val="tr-TR"/>
        </w:rPr>
        <w:t xml:space="preserve">, </w:t>
      </w:r>
      <w:r w:rsidRPr="00581455">
        <w:rPr>
          <w:rFonts w:ascii="Times New Roman" w:hAnsi="Times New Roman" w:cs="Times New Roman"/>
          <w:sz w:val="24"/>
          <w:szCs w:val="24"/>
          <w:shd w:val="clear" w:color="auto" w:fill="FFFFFF"/>
          <w:lang w:val="tr-TR"/>
        </w:rPr>
        <w:t>yaptığı açıklamada, pamuğun, bölge ve ülke genelinde üretilmesi gereken stratejik bir ürün olduğunu, son yıllarda girdi maliyetlerinin artması ve dünya genelinde fiyatların düşmesi sonucunda, çiftçilerin pamuk ek</w:t>
      </w:r>
      <w:r>
        <w:rPr>
          <w:rFonts w:ascii="Times New Roman" w:hAnsi="Times New Roman" w:cs="Times New Roman"/>
          <w:sz w:val="24"/>
          <w:szCs w:val="24"/>
          <w:shd w:val="clear" w:color="auto" w:fill="FFFFFF"/>
          <w:lang w:val="tr-TR"/>
        </w:rPr>
        <w:t xml:space="preserve">iminden uzaklaştığını belirtti. </w:t>
      </w:r>
      <w:r w:rsidRPr="00581455">
        <w:rPr>
          <w:rFonts w:ascii="Times New Roman" w:hAnsi="Times New Roman" w:cs="Times New Roman"/>
          <w:sz w:val="24"/>
          <w:szCs w:val="24"/>
          <w:shd w:val="clear" w:color="auto" w:fill="FFFFFF"/>
          <w:lang w:val="tr-TR"/>
        </w:rPr>
        <w:t xml:space="preserve">2015 yılı için 65 kuruş olarak kesinleştiğini belirten </w:t>
      </w:r>
      <w:proofErr w:type="spellStart"/>
      <w:r w:rsidRPr="00581455">
        <w:rPr>
          <w:rFonts w:ascii="Times New Roman" w:hAnsi="Times New Roman" w:cs="Times New Roman"/>
          <w:sz w:val="24"/>
          <w:szCs w:val="24"/>
          <w:shd w:val="clear" w:color="auto" w:fill="FFFFFF"/>
          <w:lang w:val="tr-TR"/>
        </w:rPr>
        <w:t>Yeşilyaprak</w:t>
      </w:r>
      <w:proofErr w:type="spellEnd"/>
      <w:r w:rsidRPr="00581455">
        <w:rPr>
          <w:rFonts w:ascii="Times New Roman" w:hAnsi="Times New Roman" w:cs="Times New Roman"/>
          <w:sz w:val="24"/>
          <w:szCs w:val="24"/>
          <w:shd w:val="clear" w:color="auto" w:fill="FFFFFF"/>
          <w:lang w:val="tr-TR"/>
        </w:rPr>
        <w:t>, "Çiftçimizin pamuk ekimine olumlu bakması ve üretim faaliyetine devam etmesi doğrultusunda, yapılan bu prim artışını çok tatmin edici bir netice olmasa bile olumlu karşıladık" dedi.</w:t>
      </w:r>
      <w:r>
        <w:rPr>
          <w:rFonts w:ascii="Times New Roman" w:hAnsi="Times New Roman" w:cs="Times New Roman"/>
          <w:sz w:val="24"/>
          <w:szCs w:val="24"/>
          <w:shd w:val="clear" w:color="auto" w:fill="FFFFFF"/>
          <w:lang w:val="tr-TR"/>
        </w:rPr>
        <w:t xml:space="preserve"> </w:t>
      </w:r>
    </w:p>
    <w:p w:rsidR="00246DA3" w:rsidRDefault="00246DA3" w:rsidP="008F30AE">
      <w:pPr>
        <w:spacing w:after="0" w:line="240" w:lineRule="auto"/>
        <w:rPr>
          <w:rFonts w:ascii="Times New Roman" w:hAnsi="Times New Roman" w:cs="Times New Roman"/>
          <w:sz w:val="24"/>
          <w:szCs w:val="24"/>
          <w:shd w:val="clear" w:color="auto" w:fill="FFFFFF"/>
          <w:lang w:val="tr-TR"/>
        </w:rPr>
      </w:pPr>
      <w:r>
        <w:rPr>
          <w:rFonts w:ascii="Times New Roman" w:hAnsi="Times New Roman" w:cs="Times New Roman"/>
          <w:sz w:val="24"/>
          <w:szCs w:val="24"/>
          <w:shd w:val="clear" w:color="auto" w:fill="FFFFFF"/>
          <w:lang w:val="tr-TR"/>
        </w:rPr>
        <w:t>Geçtiğimiz</w:t>
      </w:r>
      <w:r w:rsidR="00272702">
        <w:rPr>
          <w:rFonts w:ascii="Times New Roman" w:hAnsi="Times New Roman" w:cs="Times New Roman"/>
          <w:sz w:val="24"/>
          <w:szCs w:val="24"/>
          <w:shd w:val="clear" w:color="auto" w:fill="FFFFFF"/>
          <w:lang w:val="tr-TR"/>
        </w:rPr>
        <w:t xml:space="preserve"> yıl</w:t>
      </w:r>
      <w:r>
        <w:rPr>
          <w:rFonts w:ascii="Times New Roman" w:hAnsi="Times New Roman" w:cs="Times New Roman"/>
          <w:sz w:val="24"/>
          <w:szCs w:val="24"/>
          <w:shd w:val="clear" w:color="auto" w:fill="FFFFFF"/>
          <w:lang w:val="tr-TR"/>
        </w:rPr>
        <w:t xml:space="preserve"> </w:t>
      </w:r>
      <w:r w:rsidRPr="00B3771B">
        <w:rPr>
          <w:rFonts w:ascii="Times New Roman" w:hAnsi="Times New Roman" w:cs="Times New Roman"/>
          <w:sz w:val="24"/>
          <w:szCs w:val="24"/>
          <w:shd w:val="clear" w:color="auto" w:fill="FFFFFF"/>
          <w:lang w:val="tr-TR"/>
        </w:rPr>
        <w:t>Kütlü Pamuk (yurt içerisinde üretilen sertifikalı tohumları kullananlar)</w:t>
      </w:r>
      <w:r>
        <w:rPr>
          <w:rFonts w:ascii="Times New Roman" w:hAnsi="Times New Roman" w:cs="Times New Roman"/>
          <w:sz w:val="24"/>
          <w:szCs w:val="24"/>
          <w:shd w:val="clear" w:color="auto" w:fill="FFFFFF"/>
          <w:lang w:val="tr-TR"/>
        </w:rPr>
        <w:t xml:space="preserve"> için destek 55 </w:t>
      </w:r>
      <w:proofErr w:type="spellStart"/>
      <w:r>
        <w:rPr>
          <w:rFonts w:ascii="Times New Roman" w:hAnsi="Times New Roman" w:cs="Times New Roman"/>
          <w:sz w:val="24"/>
          <w:szCs w:val="24"/>
          <w:shd w:val="clear" w:color="auto" w:fill="FFFFFF"/>
          <w:lang w:val="tr-TR"/>
        </w:rPr>
        <w:t>krş</w:t>
      </w:r>
      <w:proofErr w:type="spellEnd"/>
      <w:r>
        <w:rPr>
          <w:rFonts w:ascii="Times New Roman" w:hAnsi="Times New Roman" w:cs="Times New Roman"/>
          <w:sz w:val="24"/>
          <w:szCs w:val="24"/>
          <w:shd w:val="clear" w:color="auto" w:fill="FFFFFF"/>
          <w:lang w:val="tr-TR"/>
        </w:rPr>
        <w:t>/k</w:t>
      </w:r>
      <w:r w:rsidRPr="00B3771B">
        <w:rPr>
          <w:rFonts w:ascii="Times New Roman" w:hAnsi="Times New Roman" w:cs="Times New Roman"/>
          <w:sz w:val="24"/>
          <w:szCs w:val="24"/>
          <w:shd w:val="clear" w:color="auto" w:fill="FFFFFF"/>
          <w:lang w:val="tr-TR"/>
        </w:rPr>
        <w:t>g’dı.</w:t>
      </w:r>
    </w:p>
    <w:p w:rsidR="008F30AE" w:rsidRDefault="008F30AE" w:rsidP="008F30AE">
      <w:pPr>
        <w:spacing w:after="0" w:line="240" w:lineRule="auto"/>
        <w:rPr>
          <w:rFonts w:ascii="Times New Roman" w:hAnsi="Times New Roman" w:cs="Times New Roman"/>
          <w:sz w:val="24"/>
          <w:szCs w:val="24"/>
          <w:shd w:val="clear" w:color="auto" w:fill="FFFFFF"/>
          <w:lang w:val="tr-TR"/>
        </w:rPr>
      </w:pPr>
    </w:p>
    <w:p w:rsidR="00246DA3" w:rsidRDefault="00467E63" w:rsidP="008F30AE">
      <w:pPr>
        <w:spacing w:after="0" w:line="240" w:lineRule="auto"/>
        <w:jc w:val="both"/>
        <w:rPr>
          <w:rFonts w:ascii="Times New Roman" w:hAnsi="Times New Roman" w:cs="Times New Roman"/>
          <w:sz w:val="20"/>
          <w:szCs w:val="24"/>
          <w:shd w:val="clear" w:color="auto" w:fill="FFFFFF"/>
          <w:lang w:val="tr-TR"/>
        </w:rPr>
      </w:pPr>
      <w:r w:rsidRPr="00467E63">
        <w:rPr>
          <w:rFonts w:ascii="Times New Roman" w:hAnsi="Times New Roman" w:cs="Times New Roman"/>
          <w:sz w:val="20"/>
          <w:szCs w:val="24"/>
          <w:shd w:val="clear" w:color="auto" w:fill="FFFFFF"/>
          <w:lang w:val="tr-TR"/>
        </w:rPr>
        <w:t>Kaynak:</w:t>
      </w:r>
      <w:r>
        <w:rPr>
          <w:rFonts w:ascii="Times New Roman" w:hAnsi="Times New Roman" w:cs="Times New Roman"/>
          <w:sz w:val="20"/>
          <w:szCs w:val="24"/>
          <w:shd w:val="clear" w:color="auto" w:fill="FFFFFF"/>
          <w:lang w:val="tr-TR"/>
        </w:rPr>
        <w:t xml:space="preserve"> </w:t>
      </w:r>
      <w:hyperlink r:id="rId11" w:history="1">
        <w:r w:rsidRPr="00467E63">
          <w:rPr>
            <w:rStyle w:val="Kpr"/>
            <w:rFonts w:ascii="Times New Roman" w:hAnsi="Times New Roman" w:cs="Times New Roman"/>
            <w:sz w:val="20"/>
            <w:szCs w:val="24"/>
            <w:shd w:val="clear" w:color="auto" w:fill="FFFFFF"/>
            <w:lang w:val="tr-TR"/>
          </w:rPr>
          <w:t>Hürriyet</w:t>
        </w:r>
      </w:hyperlink>
      <w:r w:rsidRPr="00467E63">
        <w:rPr>
          <w:rFonts w:ascii="Times New Roman" w:hAnsi="Times New Roman" w:cs="Times New Roman"/>
          <w:sz w:val="20"/>
          <w:szCs w:val="24"/>
          <w:shd w:val="clear" w:color="auto" w:fill="FFFFFF"/>
          <w:lang w:val="tr-TR"/>
        </w:rPr>
        <w:t xml:space="preserve"> </w:t>
      </w:r>
    </w:p>
    <w:p w:rsidR="008F30AE" w:rsidRPr="00467E63" w:rsidRDefault="008F30AE" w:rsidP="008F30AE">
      <w:pPr>
        <w:spacing w:after="0" w:line="240" w:lineRule="auto"/>
        <w:jc w:val="both"/>
        <w:rPr>
          <w:rFonts w:ascii="Times New Roman" w:hAnsi="Times New Roman" w:cs="Times New Roman"/>
          <w:sz w:val="20"/>
          <w:szCs w:val="24"/>
          <w:shd w:val="clear" w:color="auto" w:fill="FFFFFF"/>
          <w:lang w:val="tr-TR"/>
        </w:rPr>
      </w:pPr>
    </w:p>
    <w:p w:rsidR="007A2DCD" w:rsidRPr="007A2DCD" w:rsidRDefault="007A2DCD" w:rsidP="008F30AE">
      <w:pPr>
        <w:spacing w:before="100" w:beforeAutospacing="1" w:after="150" w:line="240" w:lineRule="auto"/>
        <w:rPr>
          <w:rFonts w:ascii="Times New Roman" w:hAnsi="Times New Roman" w:cs="Times New Roman"/>
          <w:b/>
          <w:bCs/>
          <w:sz w:val="24"/>
          <w:szCs w:val="24"/>
          <w:u w:val="single"/>
          <w:shd w:val="clear" w:color="auto" w:fill="FFFFFF"/>
          <w:lang w:val="tr-TR"/>
        </w:rPr>
      </w:pPr>
      <w:proofErr w:type="spellStart"/>
      <w:r w:rsidRPr="007A2DCD">
        <w:rPr>
          <w:rFonts w:ascii="Times New Roman" w:hAnsi="Times New Roman" w:cs="Times New Roman"/>
          <w:b/>
          <w:bCs/>
          <w:sz w:val="24"/>
          <w:szCs w:val="24"/>
          <w:u w:val="single"/>
          <w:shd w:val="clear" w:color="auto" w:fill="FFFFFF"/>
          <w:lang w:val="tr-TR"/>
        </w:rPr>
        <w:t>ELİDAŞ’ta</w:t>
      </w:r>
      <w:proofErr w:type="spellEnd"/>
      <w:r w:rsidRPr="007A2DCD">
        <w:rPr>
          <w:rFonts w:ascii="Times New Roman" w:hAnsi="Times New Roman" w:cs="Times New Roman"/>
          <w:b/>
          <w:bCs/>
          <w:sz w:val="24"/>
          <w:szCs w:val="24"/>
          <w:u w:val="single"/>
          <w:shd w:val="clear" w:color="auto" w:fill="FFFFFF"/>
          <w:lang w:val="tr-TR"/>
        </w:rPr>
        <w:t xml:space="preserve"> pamuk doluluk oranı yüzde 50’yi aştı</w:t>
      </w:r>
    </w:p>
    <w:p w:rsidR="007A2DCD" w:rsidRPr="007A2DCD" w:rsidRDefault="007A2DCD" w:rsidP="008F30AE">
      <w:pPr>
        <w:spacing w:before="100" w:beforeAutospacing="1" w:after="150" w:line="240" w:lineRule="auto"/>
        <w:rPr>
          <w:rFonts w:ascii="Times New Roman" w:hAnsi="Times New Roman" w:cs="Times New Roman"/>
          <w:sz w:val="24"/>
          <w:szCs w:val="24"/>
          <w:shd w:val="clear" w:color="auto" w:fill="FFFFFF"/>
          <w:lang w:val="tr-TR"/>
        </w:rPr>
      </w:pPr>
      <w:r w:rsidRPr="007A2DCD">
        <w:rPr>
          <w:rFonts w:ascii="Times New Roman" w:hAnsi="Times New Roman" w:cs="Times New Roman"/>
          <w:sz w:val="24"/>
          <w:szCs w:val="24"/>
          <w:shd w:val="clear" w:color="auto" w:fill="FFFFFF"/>
          <w:lang w:val="tr-TR"/>
        </w:rPr>
        <w:t xml:space="preserve"> “Tarımda büyük devrim” sloganıyla yola çıkıp, 19 sivil toplum kuruluşu ve finans dünyasından ortakla kurulan ELİDAŞ (Ege Tarım Ürünleri Lisanslı Depoculuk AŞ), hedeflediği başarıyı 3. yılında yakaladı. </w:t>
      </w:r>
    </w:p>
    <w:p w:rsidR="007A2DCD" w:rsidRDefault="007A2DCD" w:rsidP="008F30AE">
      <w:pPr>
        <w:spacing w:before="100" w:beforeAutospacing="1" w:after="150" w:line="240" w:lineRule="auto"/>
        <w:rPr>
          <w:rFonts w:ascii="Times New Roman" w:hAnsi="Times New Roman" w:cs="Times New Roman"/>
          <w:sz w:val="24"/>
          <w:szCs w:val="24"/>
          <w:shd w:val="clear" w:color="auto" w:fill="FFFFFF"/>
          <w:lang w:val="tr-TR"/>
        </w:rPr>
      </w:pPr>
      <w:r w:rsidRPr="007A2DCD">
        <w:rPr>
          <w:rFonts w:ascii="Times New Roman" w:hAnsi="Times New Roman" w:cs="Times New Roman"/>
          <w:sz w:val="24"/>
          <w:szCs w:val="24"/>
          <w:shd w:val="clear" w:color="auto" w:fill="FFFFFF"/>
          <w:lang w:val="tr-TR"/>
        </w:rPr>
        <w:t xml:space="preserve">ELİDAŞ Yönetim Kurulu Başkanı, İzmir Ticaret Borsası Meclis Başkanı ve Ulusal Pamuk Konseyi Başkanı Barış Kocagöz, Selçuk </w:t>
      </w:r>
      <w:proofErr w:type="spellStart"/>
      <w:r w:rsidRPr="007A2DCD">
        <w:rPr>
          <w:rFonts w:ascii="Times New Roman" w:hAnsi="Times New Roman" w:cs="Times New Roman"/>
          <w:sz w:val="24"/>
          <w:szCs w:val="24"/>
          <w:shd w:val="clear" w:color="auto" w:fill="FFFFFF"/>
          <w:lang w:val="tr-TR"/>
        </w:rPr>
        <w:t>Belevi’nde</w:t>
      </w:r>
      <w:proofErr w:type="spellEnd"/>
      <w:r w:rsidRPr="007A2DCD">
        <w:rPr>
          <w:rFonts w:ascii="Times New Roman" w:hAnsi="Times New Roman" w:cs="Times New Roman"/>
          <w:sz w:val="24"/>
          <w:szCs w:val="24"/>
          <w:shd w:val="clear" w:color="auto" w:fill="FFFFFF"/>
          <w:lang w:val="tr-TR"/>
        </w:rPr>
        <w:t xml:space="preserve"> bulunan ELİDAŞ depolarında düzenlediği basın toplantısında özellikle depolama maliyetine verilen destek ve pamuk piyasasının üretici aleyhine seyretmesinin hedefe daha hızlı ulaşmalarını sağladığını söyledi. 2012’de 933, 2013’te 6 bin 866 olan pamuk balya sayısının bu sezon 32 bin 186’ya ulaştığını açıklayan Kocagöz “Bu da 7 bin 81 ton pamuk ediyor. Yani 14 bin ton kapasiteye sahip depomuzda doluluk oranının yüzde 50’yi aşması demek. Bu sezon üretilen elektronik ürün senedi sayısı da 30 bin 995 ‘e ulaşmış oldu. Sistemin diğer iki kahramanını da başarıya ulaştırmamız gerektiğini vurgulamak isterim. Bunlardan biri artık ulusal akredite laboratuvar olma yolunda ürün çeşidini de artırmasını umduğumuz İZLADAŞ. </w:t>
      </w:r>
      <w:proofErr w:type="spellStart"/>
      <w:r w:rsidRPr="007A2DCD">
        <w:rPr>
          <w:rFonts w:ascii="Times New Roman" w:hAnsi="Times New Roman" w:cs="Times New Roman"/>
          <w:sz w:val="24"/>
          <w:szCs w:val="24"/>
          <w:shd w:val="clear" w:color="auto" w:fill="FFFFFF"/>
          <w:lang w:val="tr-TR"/>
        </w:rPr>
        <w:t>İZLADAŞ’ın</w:t>
      </w:r>
      <w:proofErr w:type="spellEnd"/>
      <w:r w:rsidRPr="007A2DCD">
        <w:rPr>
          <w:rFonts w:ascii="Times New Roman" w:hAnsi="Times New Roman" w:cs="Times New Roman"/>
          <w:sz w:val="24"/>
          <w:szCs w:val="24"/>
          <w:shd w:val="clear" w:color="auto" w:fill="FFFFFF"/>
          <w:lang w:val="tr-TR"/>
        </w:rPr>
        <w:t xml:space="preserve"> pamuk laboratuvarı ELİ- </w:t>
      </w:r>
      <w:proofErr w:type="spellStart"/>
      <w:r w:rsidRPr="007A2DCD">
        <w:rPr>
          <w:rFonts w:ascii="Times New Roman" w:hAnsi="Times New Roman" w:cs="Times New Roman"/>
          <w:sz w:val="24"/>
          <w:szCs w:val="24"/>
          <w:shd w:val="clear" w:color="auto" w:fill="FFFFFF"/>
          <w:lang w:val="tr-TR"/>
        </w:rPr>
        <w:t>DAŞ’ın</w:t>
      </w:r>
      <w:proofErr w:type="spellEnd"/>
      <w:r w:rsidRPr="007A2DCD">
        <w:rPr>
          <w:rFonts w:ascii="Times New Roman" w:hAnsi="Times New Roman" w:cs="Times New Roman"/>
          <w:sz w:val="24"/>
          <w:szCs w:val="24"/>
          <w:shd w:val="clear" w:color="auto" w:fill="FFFFFF"/>
          <w:lang w:val="tr-TR"/>
        </w:rPr>
        <w:t xml:space="preserve"> tesisleri içinde. Bir diğeri ise üretilen tarımsal ürün senetlerinin sağlıklı el değiştirmesini amaçlayan İZBEP, yani İzmir Ticaret Borsası Elektronik Platformu. Bu </w:t>
      </w:r>
      <w:proofErr w:type="gramStart"/>
      <w:r w:rsidRPr="007A2DCD">
        <w:rPr>
          <w:rFonts w:ascii="Times New Roman" w:hAnsi="Times New Roman" w:cs="Times New Roman"/>
          <w:sz w:val="24"/>
          <w:szCs w:val="24"/>
          <w:shd w:val="clear" w:color="auto" w:fill="FFFFFF"/>
          <w:lang w:val="tr-TR"/>
        </w:rPr>
        <w:t>üç ayaklı</w:t>
      </w:r>
      <w:proofErr w:type="gramEnd"/>
      <w:r w:rsidRPr="007A2DCD">
        <w:rPr>
          <w:rFonts w:ascii="Times New Roman" w:hAnsi="Times New Roman" w:cs="Times New Roman"/>
          <w:sz w:val="24"/>
          <w:szCs w:val="24"/>
          <w:shd w:val="clear" w:color="auto" w:fill="FFFFFF"/>
          <w:lang w:val="tr-TR"/>
        </w:rPr>
        <w:t xml:space="preserve"> yeni devrim inanıyo</w:t>
      </w:r>
      <w:r>
        <w:rPr>
          <w:rFonts w:ascii="Times New Roman" w:hAnsi="Times New Roman" w:cs="Times New Roman"/>
          <w:sz w:val="24"/>
          <w:szCs w:val="24"/>
          <w:shd w:val="clear" w:color="auto" w:fill="FFFFFF"/>
          <w:lang w:val="tr-TR"/>
        </w:rPr>
        <w:t>ruz ki tarımda ülkemizin hedefl</w:t>
      </w:r>
      <w:r w:rsidRPr="007A2DCD">
        <w:rPr>
          <w:rFonts w:ascii="Times New Roman" w:hAnsi="Times New Roman" w:cs="Times New Roman"/>
          <w:sz w:val="24"/>
          <w:szCs w:val="24"/>
          <w:shd w:val="clear" w:color="auto" w:fill="FFFFFF"/>
          <w:lang w:val="tr-TR"/>
        </w:rPr>
        <w:t>erine ulaşmasında büyük rol alacak.” </w:t>
      </w:r>
      <w:r w:rsidR="00AC1B24">
        <w:rPr>
          <w:rFonts w:ascii="Times New Roman" w:hAnsi="Times New Roman" w:cs="Times New Roman"/>
          <w:sz w:val="24"/>
          <w:szCs w:val="24"/>
          <w:shd w:val="clear" w:color="auto" w:fill="FFFFFF"/>
          <w:lang w:val="tr-TR"/>
        </w:rPr>
        <w:t>Dedi.</w:t>
      </w:r>
    </w:p>
    <w:p w:rsidR="007650DB" w:rsidRDefault="007A2DCD" w:rsidP="008F30AE">
      <w:pPr>
        <w:spacing w:before="100" w:beforeAutospacing="1" w:after="150" w:line="240" w:lineRule="auto"/>
        <w:rPr>
          <w:rFonts w:ascii="Times New Roman" w:hAnsi="Times New Roman" w:cs="Times New Roman"/>
          <w:sz w:val="20"/>
          <w:szCs w:val="24"/>
          <w:shd w:val="clear" w:color="auto" w:fill="FFFFFF"/>
          <w:lang w:val="tr-TR"/>
        </w:rPr>
      </w:pPr>
      <w:r w:rsidRPr="00467E63">
        <w:rPr>
          <w:rFonts w:ascii="Times New Roman" w:hAnsi="Times New Roman" w:cs="Times New Roman"/>
          <w:b/>
          <w:sz w:val="20"/>
          <w:szCs w:val="24"/>
          <w:shd w:val="clear" w:color="auto" w:fill="FFFFFF"/>
          <w:lang w:val="tr-TR"/>
        </w:rPr>
        <w:t>Kaynak</w:t>
      </w:r>
      <w:r w:rsidRPr="00467E63">
        <w:rPr>
          <w:rFonts w:ascii="Times New Roman" w:hAnsi="Times New Roman" w:cs="Times New Roman"/>
          <w:sz w:val="20"/>
          <w:szCs w:val="24"/>
          <w:shd w:val="clear" w:color="auto" w:fill="FFFFFF"/>
          <w:lang w:val="tr-TR"/>
        </w:rPr>
        <w:t xml:space="preserve">: </w:t>
      </w:r>
      <w:hyperlink r:id="rId12" w:history="1">
        <w:r w:rsidR="00467E63" w:rsidRPr="00467E63">
          <w:rPr>
            <w:rStyle w:val="Kpr"/>
            <w:rFonts w:ascii="Times New Roman" w:hAnsi="Times New Roman" w:cs="Times New Roman"/>
            <w:sz w:val="20"/>
            <w:szCs w:val="24"/>
            <w:shd w:val="clear" w:color="auto" w:fill="FFFFFF"/>
            <w:lang w:val="tr-TR"/>
          </w:rPr>
          <w:t>www.dunya.com</w:t>
        </w:r>
      </w:hyperlink>
      <w:r w:rsidR="00467E63">
        <w:rPr>
          <w:rFonts w:ascii="Times New Roman" w:hAnsi="Times New Roman" w:cs="Times New Roman"/>
          <w:sz w:val="20"/>
          <w:szCs w:val="24"/>
          <w:shd w:val="clear" w:color="auto" w:fill="FFFFFF"/>
          <w:lang w:val="tr-TR"/>
        </w:rPr>
        <w:t xml:space="preserve"> </w:t>
      </w:r>
    </w:p>
    <w:p w:rsidR="00161672" w:rsidRPr="00467E63" w:rsidRDefault="00161672" w:rsidP="008F30AE">
      <w:pPr>
        <w:spacing w:before="100" w:beforeAutospacing="1" w:after="150" w:line="240" w:lineRule="auto"/>
        <w:rPr>
          <w:rFonts w:ascii="Times New Roman" w:hAnsi="Times New Roman" w:cs="Times New Roman"/>
          <w:sz w:val="20"/>
          <w:szCs w:val="24"/>
          <w:shd w:val="clear" w:color="auto" w:fill="FFFFFF"/>
          <w:lang w:val="tr-TR"/>
        </w:rPr>
      </w:pPr>
    </w:p>
    <w:p w:rsidR="000745C8" w:rsidRDefault="000745C8" w:rsidP="008F30AE">
      <w:pPr>
        <w:spacing w:before="100" w:beforeAutospacing="1" w:after="100" w:afterAutospacing="1" w:line="240" w:lineRule="auto"/>
        <w:jc w:val="both"/>
        <w:textAlignment w:val="center"/>
        <w:outlineLvl w:val="1"/>
        <w:rPr>
          <w:rFonts w:ascii="Times New Roman" w:hAnsi="Times New Roman" w:cs="Times New Roman"/>
          <w:b/>
          <w:bCs/>
          <w:sz w:val="24"/>
          <w:szCs w:val="24"/>
          <w:u w:val="single"/>
          <w:shd w:val="clear" w:color="auto" w:fill="FFFFFF"/>
          <w:lang w:val="tr-TR"/>
        </w:rPr>
      </w:pPr>
      <w:r w:rsidRPr="0049722C">
        <w:rPr>
          <w:rFonts w:ascii="Times New Roman" w:hAnsi="Times New Roman" w:cs="Times New Roman"/>
          <w:b/>
          <w:bCs/>
          <w:sz w:val="24"/>
          <w:szCs w:val="24"/>
          <w:u w:val="single"/>
          <w:shd w:val="clear" w:color="auto" w:fill="FFFFFF"/>
          <w:lang w:val="tr-TR"/>
        </w:rPr>
        <w:t>Avrupa Teknoloji Platformu 10. Yıllını kutladı</w:t>
      </w:r>
      <w:r>
        <w:rPr>
          <w:rFonts w:ascii="Times New Roman" w:hAnsi="Times New Roman" w:cs="Times New Roman"/>
          <w:b/>
          <w:bCs/>
          <w:sz w:val="24"/>
          <w:szCs w:val="24"/>
          <w:u w:val="single"/>
          <w:shd w:val="clear" w:color="auto" w:fill="FFFFFF"/>
          <w:lang w:val="tr-TR"/>
        </w:rPr>
        <w:t xml:space="preserve"> </w:t>
      </w:r>
    </w:p>
    <w:p w:rsidR="000745C8" w:rsidRDefault="000745C8" w:rsidP="008F30AE">
      <w:pPr>
        <w:spacing w:before="100" w:beforeAutospacing="1" w:after="100" w:afterAutospacing="1" w:line="240" w:lineRule="auto"/>
        <w:jc w:val="both"/>
        <w:textAlignment w:val="center"/>
        <w:outlineLvl w:val="1"/>
        <w:rPr>
          <w:rFonts w:ascii="Times New Roman" w:hAnsi="Times New Roman" w:cs="Times New Roman"/>
          <w:sz w:val="24"/>
          <w:szCs w:val="24"/>
          <w:shd w:val="clear" w:color="auto" w:fill="FFFFFF"/>
          <w:lang w:val="tr-TR"/>
        </w:rPr>
      </w:pPr>
      <w:r w:rsidRPr="0049722C">
        <w:rPr>
          <w:rFonts w:ascii="Times New Roman" w:hAnsi="Times New Roman" w:cs="Times New Roman"/>
          <w:sz w:val="24"/>
          <w:szCs w:val="24"/>
          <w:shd w:val="clear" w:color="auto" w:fill="FFFFFF"/>
          <w:lang w:val="tr-TR"/>
        </w:rPr>
        <w:t>25-26 Mart tarihlerinde Brüksel’de 10. Avrupa Teknoloji Platformu</w:t>
      </w:r>
      <w:r>
        <w:rPr>
          <w:rFonts w:ascii="Times New Roman" w:hAnsi="Times New Roman" w:cs="Times New Roman"/>
          <w:sz w:val="24"/>
          <w:szCs w:val="24"/>
          <w:shd w:val="clear" w:color="auto" w:fill="FFFFFF"/>
          <w:lang w:val="tr-TR"/>
        </w:rPr>
        <w:t xml:space="preserve"> (ETP)</w:t>
      </w:r>
      <w:r w:rsidRPr="0049722C">
        <w:rPr>
          <w:rFonts w:ascii="Times New Roman" w:hAnsi="Times New Roman" w:cs="Times New Roman"/>
          <w:sz w:val="24"/>
          <w:szCs w:val="24"/>
          <w:shd w:val="clear" w:color="auto" w:fill="FFFFFF"/>
          <w:lang w:val="tr-TR"/>
        </w:rPr>
        <w:t xml:space="preserve"> konferansı geleceğin tekstil ve hazır giyimi teması ile gerçekleştirildi.</w:t>
      </w:r>
      <w:r w:rsidRPr="000745C8">
        <w:rPr>
          <w:rFonts w:ascii="Times New Roman" w:hAnsi="Times New Roman" w:cs="Times New Roman"/>
          <w:sz w:val="24"/>
          <w:szCs w:val="24"/>
          <w:shd w:val="clear" w:color="auto" w:fill="FFFFFF"/>
          <w:lang w:val="tr-TR"/>
        </w:rPr>
        <w:t xml:space="preserve"> 20 ülkeden </w:t>
      </w:r>
      <w:proofErr w:type="gramStart"/>
      <w:r w:rsidRPr="000745C8">
        <w:rPr>
          <w:rFonts w:ascii="Times New Roman" w:hAnsi="Times New Roman" w:cs="Times New Roman"/>
          <w:sz w:val="24"/>
          <w:szCs w:val="24"/>
          <w:shd w:val="clear" w:color="auto" w:fill="FFFFFF"/>
          <w:lang w:val="tr-TR"/>
        </w:rPr>
        <w:t>150’nin  üzerinde</w:t>
      </w:r>
      <w:proofErr w:type="gramEnd"/>
      <w:r w:rsidRPr="000745C8">
        <w:rPr>
          <w:rFonts w:ascii="Times New Roman" w:hAnsi="Times New Roman" w:cs="Times New Roman"/>
          <w:sz w:val="24"/>
          <w:szCs w:val="24"/>
          <w:shd w:val="clear" w:color="auto" w:fill="FFFFFF"/>
          <w:lang w:val="tr-TR"/>
        </w:rPr>
        <w:t xml:space="preserve"> katılımcı ile gerçekleşen konferansta araştırma laboratuvarlarında ve endüstride gerçekleştirilen projeler, anahtar tekstil teknolojileri</w:t>
      </w:r>
      <w:r>
        <w:rPr>
          <w:rFonts w:ascii="Times New Roman" w:hAnsi="Times New Roman" w:cs="Times New Roman"/>
          <w:sz w:val="24"/>
          <w:szCs w:val="24"/>
          <w:shd w:val="clear" w:color="auto" w:fill="FFFFFF"/>
          <w:lang w:val="tr-TR"/>
        </w:rPr>
        <w:t xml:space="preserve"> katılımcılara</w:t>
      </w:r>
      <w:r w:rsidRPr="000745C8">
        <w:rPr>
          <w:rFonts w:ascii="Times New Roman" w:hAnsi="Times New Roman" w:cs="Times New Roman"/>
          <w:sz w:val="24"/>
          <w:szCs w:val="24"/>
          <w:shd w:val="clear" w:color="auto" w:fill="FFFFFF"/>
          <w:lang w:val="tr-TR"/>
        </w:rPr>
        <w:t xml:space="preserve"> aktarıldı.</w:t>
      </w:r>
    </w:p>
    <w:p w:rsidR="000745C8" w:rsidRDefault="000745C8" w:rsidP="008F30AE">
      <w:pPr>
        <w:spacing w:before="100" w:beforeAutospacing="1" w:after="100" w:afterAutospacing="1" w:line="240" w:lineRule="auto"/>
        <w:jc w:val="both"/>
        <w:textAlignment w:val="center"/>
        <w:outlineLvl w:val="1"/>
        <w:rPr>
          <w:rFonts w:ascii="Times New Roman" w:hAnsi="Times New Roman" w:cs="Times New Roman"/>
          <w:sz w:val="20"/>
          <w:szCs w:val="24"/>
          <w:shd w:val="clear" w:color="auto" w:fill="FFFFFF"/>
          <w:lang w:val="tr-TR"/>
        </w:rPr>
      </w:pPr>
      <w:r w:rsidRPr="00467E63">
        <w:rPr>
          <w:rFonts w:ascii="Times New Roman" w:eastAsia="Times New Roman" w:hAnsi="Times New Roman" w:cs="Times New Roman"/>
          <w:b/>
          <w:sz w:val="20"/>
          <w:szCs w:val="24"/>
          <w:lang w:val="tr-TR"/>
        </w:rPr>
        <w:t>Kaynak:</w:t>
      </w:r>
      <w:r w:rsidRPr="00467E63">
        <w:rPr>
          <w:rFonts w:ascii="Times New Roman" w:hAnsi="Times New Roman" w:cs="Times New Roman"/>
          <w:sz w:val="20"/>
          <w:szCs w:val="24"/>
          <w:shd w:val="clear" w:color="auto" w:fill="FFFFFF"/>
          <w:lang w:val="tr-TR"/>
        </w:rPr>
        <w:t xml:space="preserve"> </w:t>
      </w:r>
      <w:hyperlink r:id="rId13" w:history="1">
        <w:r w:rsidR="00467E63" w:rsidRPr="00467E63">
          <w:rPr>
            <w:rStyle w:val="Kpr"/>
            <w:rFonts w:ascii="Times New Roman" w:hAnsi="Times New Roman" w:cs="Times New Roman"/>
            <w:sz w:val="20"/>
            <w:szCs w:val="24"/>
            <w:shd w:val="clear" w:color="auto" w:fill="FFFFFF"/>
            <w:lang w:val="tr-TR"/>
          </w:rPr>
          <w:t>www.fiber2fashion.com</w:t>
        </w:r>
      </w:hyperlink>
      <w:r w:rsidR="00467E63">
        <w:rPr>
          <w:rFonts w:ascii="Times New Roman" w:hAnsi="Times New Roman" w:cs="Times New Roman"/>
          <w:sz w:val="20"/>
          <w:szCs w:val="24"/>
          <w:shd w:val="clear" w:color="auto" w:fill="FFFFFF"/>
          <w:lang w:val="tr-TR"/>
        </w:rPr>
        <w:t xml:space="preserve"> </w:t>
      </w:r>
    </w:p>
    <w:p w:rsidR="008F30AE" w:rsidRDefault="008F30AE" w:rsidP="008F30AE">
      <w:pPr>
        <w:spacing w:before="100" w:beforeAutospacing="1" w:after="100" w:afterAutospacing="1" w:line="240" w:lineRule="auto"/>
        <w:jc w:val="both"/>
        <w:textAlignment w:val="center"/>
        <w:outlineLvl w:val="1"/>
        <w:rPr>
          <w:rFonts w:ascii="Times New Roman" w:hAnsi="Times New Roman" w:cs="Times New Roman"/>
          <w:sz w:val="20"/>
          <w:szCs w:val="24"/>
          <w:shd w:val="clear" w:color="auto" w:fill="FFFFFF"/>
          <w:lang w:val="tr-TR"/>
        </w:rPr>
      </w:pPr>
    </w:p>
    <w:p w:rsidR="00161672" w:rsidRDefault="00161672" w:rsidP="008F30AE">
      <w:pPr>
        <w:spacing w:before="100" w:beforeAutospacing="1" w:after="100" w:afterAutospacing="1" w:line="240" w:lineRule="auto"/>
        <w:jc w:val="both"/>
        <w:textAlignment w:val="center"/>
        <w:outlineLvl w:val="1"/>
        <w:rPr>
          <w:rStyle w:val="Kpr"/>
          <w:rFonts w:ascii="Times New Roman" w:hAnsi="Times New Roman" w:cs="Times New Roman"/>
          <w:sz w:val="20"/>
          <w:szCs w:val="24"/>
          <w:shd w:val="clear" w:color="auto" w:fill="FFFFFF"/>
          <w:lang w:val="tr-TR"/>
        </w:rPr>
      </w:pPr>
    </w:p>
    <w:p w:rsidR="00467E63" w:rsidRPr="0047253A" w:rsidRDefault="00467E63" w:rsidP="008F30AE">
      <w:pPr>
        <w:spacing w:line="240" w:lineRule="auto"/>
        <w:rPr>
          <w:rFonts w:ascii="Times New Roman" w:hAnsi="Times New Roman" w:cs="Times New Roman"/>
          <w:b/>
          <w:sz w:val="24"/>
          <w:u w:val="single"/>
          <w:lang w:val="tr-TR"/>
        </w:rPr>
      </w:pPr>
      <w:r w:rsidRPr="0047253A">
        <w:rPr>
          <w:rFonts w:ascii="Times New Roman" w:hAnsi="Times New Roman" w:cs="Times New Roman"/>
          <w:b/>
          <w:sz w:val="24"/>
          <w:u w:val="single"/>
          <w:lang w:val="tr-TR"/>
        </w:rPr>
        <w:lastRenderedPageBreak/>
        <w:t>Araştırmacılar Kayganlığı Azaltmak Amacıyla Kauçuğun İçine Cam Elyafı Ekledi</w:t>
      </w:r>
    </w:p>
    <w:p w:rsidR="00467E63" w:rsidRPr="0047253A" w:rsidRDefault="00467E63"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Kanadalı araştırmacılar yayaların kaygan yüzeylerde daha rahat ve sağlam bir şekilde yürümelerine sağlamak amacıyla yeni bir maddenin kitlesel üretimine geçmeyi hedefliyor. Araştırmacıların imalat sürecini Uygulamalı Fizik Bilimi dergisinde yer alan bir makalede özetledikleri söz konusu materyal, kışlık botlarda kullanılmak üzere, kauçuğun içerisine cam elyafı eklenmek suretiyle elde edilmektedir.</w:t>
      </w:r>
    </w:p>
    <w:p w:rsidR="00467E63" w:rsidRPr="0047253A" w:rsidRDefault="00467E63" w:rsidP="008F30AE">
      <w:pPr>
        <w:spacing w:line="240" w:lineRule="auto"/>
        <w:rPr>
          <w:rFonts w:ascii="Times New Roman" w:hAnsi="Times New Roman" w:cs="Times New Roman"/>
          <w:sz w:val="24"/>
          <w:lang w:val="tr-TR"/>
        </w:rPr>
      </w:pPr>
      <w:proofErr w:type="gramStart"/>
      <w:r w:rsidRPr="0047253A">
        <w:rPr>
          <w:rFonts w:ascii="Times New Roman" w:hAnsi="Times New Roman" w:cs="Times New Roman"/>
          <w:sz w:val="24"/>
          <w:lang w:val="tr-TR"/>
        </w:rPr>
        <w:t xml:space="preserve">Kanada Üniversitesi Akıllı Polimerler Laboratuvarında görev yapan Hani </w:t>
      </w:r>
      <w:proofErr w:type="spellStart"/>
      <w:r w:rsidRPr="0047253A">
        <w:rPr>
          <w:rFonts w:ascii="Times New Roman" w:hAnsi="Times New Roman" w:cs="Times New Roman"/>
          <w:sz w:val="24"/>
          <w:lang w:val="tr-TR"/>
        </w:rPr>
        <w:t>Naguib</w:t>
      </w:r>
      <w:proofErr w:type="spellEnd"/>
      <w:r w:rsidRPr="0047253A">
        <w:rPr>
          <w:rFonts w:ascii="Times New Roman" w:hAnsi="Times New Roman" w:cs="Times New Roman"/>
          <w:sz w:val="24"/>
          <w:lang w:val="tr-TR"/>
        </w:rPr>
        <w:t xml:space="preserve"> ile birlikte söz konusu teknoloji üzerinde çalışmakta olan </w:t>
      </w:r>
      <w:proofErr w:type="spellStart"/>
      <w:r w:rsidRPr="0047253A">
        <w:rPr>
          <w:rFonts w:ascii="Times New Roman" w:hAnsi="Times New Roman" w:cs="Times New Roman"/>
          <w:sz w:val="24"/>
          <w:lang w:val="tr-TR"/>
        </w:rPr>
        <w:t>Rizvi</w:t>
      </w:r>
      <w:proofErr w:type="spellEnd"/>
      <w:r w:rsidRPr="0047253A">
        <w:rPr>
          <w:rFonts w:ascii="Times New Roman" w:hAnsi="Times New Roman" w:cs="Times New Roman"/>
          <w:sz w:val="24"/>
          <w:lang w:val="tr-TR"/>
        </w:rPr>
        <w:t xml:space="preserve">, mikro ölçekte kaygan zemine gömülen bir kauçuk madde tasarladıklarını, zımpara kâğıdı dokusunda olan maddenin bir çeşit </w:t>
      </w:r>
      <w:proofErr w:type="spellStart"/>
      <w:r w:rsidRPr="0047253A">
        <w:rPr>
          <w:rFonts w:ascii="Times New Roman" w:hAnsi="Times New Roman" w:cs="Times New Roman"/>
          <w:sz w:val="24"/>
          <w:lang w:val="tr-TR"/>
        </w:rPr>
        <w:t>termoplastik</w:t>
      </w:r>
      <w:proofErr w:type="spellEnd"/>
      <w:r w:rsidRPr="0047253A">
        <w:rPr>
          <w:rFonts w:ascii="Times New Roman" w:hAnsi="Times New Roman" w:cs="Times New Roman"/>
          <w:sz w:val="24"/>
          <w:lang w:val="tr-TR"/>
        </w:rPr>
        <w:t xml:space="preserve"> poliüretan olduğunu, kauçuğun içine binlerce minik cam elyafının eklenmesi ile elde edildiğini, maddenin kaygan zeminlere ek olarak kuru zeminlerde de normal bir kauçuk madde gibi rahatlıkla kullanılabildiğine dikkat çekmiştir. </w:t>
      </w:r>
      <w:proofErr w:type="gramEnd"/>
    </w:p>
    <w:p w:rsidR="00467E63" w:rsidRPr="0047253A" w:rsidRDefault="00467E63" w:rsidP="008F30AE">
      <w:pPr>
        <w:spacing w:line="240" w:lineRule="auto"/>
        <w:rPr>
          <w:rFonts w:ascii="Times New Roman" w:hAnsi="Times New Roman" w:cs="Times New Roman"/>
          <w:sz w:val="20"/>
          <w:lang w:val="tr-TR"/>
        </w:rPr>
      </w:pPr>
      <w:r w:rsidRPr="0047253A">
        <w:rPr>
          <w:rFonts w:ascii="Times New Roman" w:hAnsi="Times New Roman" w:cs="Times New Roman"/>
          <w:sz w:val="20"/>
          <w:lang w:val="tr-TR"/>
        </w:rPr>
        <w:t xml:space="preserve">Yayınlayan: </w:t>
      </w:r>
      <w:hyperlink r:id="rId14" w:anchor="!%40%40%3F_afrWindowId%3Dab2msa8a5_108%26_afrLoop%3D645417838205602%26news_id%3DEK-201138%26_afrWindowMode%3D0%26_adf.ctrl-state%3Dab2msa8a5_165" w:history="1">
        <w:r w:rsidRPr="00467E63">
          <w:rPr>
            <w:rFonts w:ascii="Times New Roman" w:hAnsi="Times New Roman" w:cs="Times New Roman"/>
            <w:color w:val="0000FF" w:themeColor="hyperlink"/>
            <w:sz w:val="20"/>
            <w:u w:val="single"/>
            <w:lang w:val="tr-TR"/>
          </w:rPr>
          <w:t>Ekonomi Bakanlığı, Ekonomik Araştırmalar ve Değerlendirmeler Genel Müdürlüğü</w:t>
        </w:r>
      </w:hyperlink>
    </w:p>
    <w:p w:rsidR="00467E63" w:rsidRPr="00467E63" w:rsidRDefault="00467E63" w:rsidP="008F30AE">
      <w:pPr>
        <w:spacing w:before="100" w:beforeAutospacing="1" w:after="100" w:afterAutospacing="1" w:line="240" w:lineRule="auto"/>
        <w:jc w:val="both"/>
        <w:textAlignment w:val="center"/>
        <w:outlineLvl w:val="1"/>
        <w:rPr>
          <w:rFonts w:ascii="Times New Roman" w:hAnsi="Times New Roman" w:cs="Times New Roman"/>
          <w:sz w:val="20"/>
          <w:szCs w:val="24"/>
          <w:shd w:val="clear" w:color="auto" w:fill="FFFFFF"/>
          <w:lang w:val="tr-TR"/>
        </w:rPr>
      </w:pPr>
    </w:p>
    <w:p w:rsidR="00AA1C01" w:rsidRPr="00AA1C01" w:rsidRDefault="00AA1C01" w:rsidP="008F30AE">
      <w:pPr>
        <w:spacing w:before="100" w:beforeAutospacing="1" w:after="100" w:afterAutospacing="1" w:line="240" w:lineRule="auto"/>
        <w:outlineLvl w:val="1"/>
        <w:rPr>
          <w:rFonts w:ascii="Times New Roman" w:hAnsi="Times New Roman" w:cs="Times New Roman"/>
          <w:b/>
          <w:bCs/>
          <w:sz w:val="24"/>
          <w:szCs w:val="24"/>
          <w:u w:val="single"/>
          <w:shd w:val="clear" w:color="auto" w:fill="FFFFFF"/>
          <w:lang w:val="tr-TR"/>
        </w:rPr>
      </w:pPr>
      <w:r w:rsidRPr="00AA1C01">
        <w:rPr>
          <w:rFonts w:ascii="Times New Roman" w:hAnsi="Times New Roman" w:cs="Times New Roman"/>
          <w:b/>
          <w:bCs/>
          <w:sz w:val="24"/>
          <w:szCs w:val="24"/>
          <w:u w:val="single"/>
          <w:shd w:val="clear" w:color="auto" w:fill="FFFFFF"/>
          <w:lang w:val="tr-TR"/>
        </w:rPr>
        <w:t xml:space="preserve">Avustralya’da hasar </w:t>
      </w:r>
      <w:r w:rsidR="00AC1B24" w:rsidRPr="00AA1C01">
        <w:rPr>
          <w:rFonts w:ascii="Times New Roman" w:hAnsi="Times New Roman" w:cs="Times New Roman"/>
          <w:b/>
          <w:bCs/>
          <w:sz w:val="24"/>
          <w:szCs w:val="24"/>
          <w:u w:val="single"/>
          <w:shd w:val="clear" w:color="auto" w:fill="FFFFFF"/>
          <w:lang w:val="tr-TR"/>
        </w:rPr>
        <w:t>tespit</w:t>
      </w:r>
      <w:r w:rsidRPr="00AA1C01">
        <w:rPr>
          <w:rFonts w:ascii="Times New Roman" w:hAnsi="Times New Roman" w:cs="Times New Roman"/>
          <w:b/>
          <w:bCs/>
          <w:sz w:val="24"/>
          <w:szCs w:val="24"/>
          <w:u w:val="single"/>
          <w:shd w:val="clear" w:color="auto" w:fill="FFFFFF"/>
          <w:lang w:val="tr-TR"/>
        </w:rPr>
        <w:t> çalışmaları</w:t>
      </w:r>
    </w:p>
    <w:p w:rsidR="00AA1C01" w:rsidRPr="00AA1C01" w:rsidRDefault="00AA1C01" w:rsidP="008F30AE">
      <w:pPr>
        <w:spacing w:before="100" w:beforeAutospacing="1" w:after="100" w:afterAutospacing="1" w:line="240" w:lineRule="auto"/>
        <w:jc w:val="both"/>
        <w:rPr>
          <w:rFonts w:ascii="Times New Roman" w:hAnsi="Times New Roman" w:cs="Times New Roman"/>
          <w:sz w:val="24"/>
          <w:szCs w:val="24"/>
          <w:shd w:val="clear" w:color="auto" w:fill="FFFFFF"/>
          <w:lang w:val="tr-TR"/>
        </w:rPr>
      </w:pPr>
      <w:proofErr w:type="spellStart"/>
      <w:r w:rsidRPr="00AA1C01">
        <w:rPr>
          <w:rFonts w:ascii="Times New Roman" w:hAnsi="Times New Roman" w:cs="Times New Roman"/>
          <w:sz w:val="24"/>
          <w:szCs w:val="24"/>
          <w:shd w:val="clear" w:color="auto" w:fill="FFFFFF"/>
          <w:lang w:val="tr-TR"/>
        </w:rPr>
        <w:t>Australia</w:t>
      </w:r>
      <w:proofErr w:type="spellEnd"/>
      <w:r w:rsidRPr="00AA1C01">
        <w:rPr>
          <w:rFonts w:ascii="Times New Roman" w:hAnsi="Times New Roman" w:cs="Times New Roman"/>
          <w:sz w:val="24"/>
          <w:szCs w:val="24"/>
          <w:shd w:val="clear" w:color="auto" w:fill="FFFFFF"/>
          <w:lang w:val="tr-TR"/>
        </w:rPr>
        <w:t xml:space="preserve"> New South </w:t>
      </w:r>
      <w:proofErr w:type="spellStart"/>
      <w:r w:rsidRPr="00AA1C01">
        <w:rPr>
          <w:rFonts w:ascii="Times New Roman" w:hAnsi="Times New Roman" w:cs="Times New Roman"/>
          <w:sz w:val="24"/>
          <w:szCs w:val="24"/>
          <w:shd w:val="clear" w:color="auto" w:fill="FFFFFF"/>
          <w:lang w:val="tr-TR"/>
        </w:rPr>
        <w:t>Walles’te</w:t>
      </w:r>
      <w:proofErr w:type="spellEnd"/>
      <w:r w:rsidRPr="00AA1C01">
        <w:rPr>
          <w:rFonts w:ascii="Times New Roman" w:hAnsi="Times New Roman" w:cs="Times New Roman"/>
          <w:sz w:val="24"/>
          <w:szCs w:val="24"/>
          <w:shd w:val="clear" w:color="auto" w:fill="FFFFFF"/>
          <w:lang w:val="tr-TR"/>
        </w:rPr>
        <w:t xml:space="preserve"> bulunan büyük pamuk üretim alanlarından biri olan </w:t>
      </w:r>
      <w:proofErr w:type="spellStart"/>
      <w:r w:rsidRPr="00AA1C01">
        <w:rPr>
          <w:rFonts w:ascii="Times New Roman" w:hAnsi="Times New Roman" w:cs="Times New Roman"/>
          <w:sz w:val="24"/>
          <w:szCs w:val="24"/>
          <w:shd w:val="clear" w:color="auto" w:fill="FFFFFF"/>
          <w:lang w:val="tr-TR"/>
        </w:rPr>
        <w:t>NARRABRİ’de</w:t>
      </w:r>
      <w:proofErr w:type="spellEnd"/>
      <w:r w:rsidRPr="00AA1C01">
        <w:rPr>
          <w:rFonts w:ascii="Times New Roman" w:hAnsi="Times New Roman" w:cs="Times New Roman"/>
          <w:sz w:val="24"/>
          <w:szCs w:val="24"/>
          <w:shd w:val="clear" w:color="auto" w:fill="FFFFFF"/>
          <w:lang w:val="tr-TR"/>
        </w:rPr>
        <w:t xml:space="preserve"> </w:t>
      </w:r>
      <w:r w:rsidR="00246DA3">
        <w:rPr>
          <w:rFonts w:ascii="Times New Roman" w:hAnsi="Times New Roman" w:cs="Times New Roman"/>
          <w:sz w:val="24"/>
          <w:szCs w:val="24"/>
          <w:shd w:val="clear" w:color="auto" w:fill="FFFFFF"/>
          <w:lang w:val="tr-TR"/>
        </w:rPr>
        <w:t>22</w:t>
      </w:r>
      <w:r>
        <w:rPr>
          <w:rFonts w:ascii="Times New Roman" w:hAnsi="Times New Roman" w:cs="Times New Roman"/>
          <w:sz w:val="24"/>
          <w:szCs w:val="24"/>
          <w:shd w:val="clear" w:color="auto" w:fill="FFFFFF"/>
          <w:lang w:val="tr-TR"/>
        </w:rPr>
        <w:t xml:space="preserve"> Mart tarihinde yaşanan</w:t>
      </w:r>
      <w:r w:rsidRPr="00AA1C01">
        <w:rPr>
          <w:rFonts w:ascii="Times New Roman" w:hAnsi="Times New Roman" w:cs="Times New Roman"/>
          <w:sz w:val="24"/>
          <w:szCs w:val="24"/>
          <w:shd w:val="clear" w:color="auto" w:fill="FFFFFF"/>
          <w:lang w:val="tr-TR"/>
        </w:rPr>
        <w:t xml:space="preserve"> kuvvetli fırtına ile birlikte gelen iri dolu yağışı henüz toplanmamış olan pam</w:t>
      </w:r>
      <w:r>
        <w:rPr>
          <w:rFonts w:ascii="Times New Roman" w:hAnsi="Times New Roman" w:cs="Times New Roman"/>
          <w:sz w:val="24"/>
          <w:szCs w:val="24"/>
          <w:shd w:val="clear" w:color="auto" w:fill="FFFFFF"/>
          <w:lang w:val="tr-TR"/>
        </w:rPr>
        <w:t>uk ürününe ciddi zarar verdi</w:t>
      </w:r>
      <w:r w:rsidRPr="00AA1C01">
        <w:rPr>
          <w:rFonts w:ascii="Times New Roman" w:hAnsi="Times New Roman" w:cs="Times New Roman"/>
          <w:sz w:val="24"/>
          <w:szCs w:val="24"/>
          <w:shd w:val="clear" w:color="auto" w:fill="FFFFFF"/>
          <w:lang w:val="tr-TR"/>
        </w:rPr>
        <w:t>. Bölgede yaşanan afetin hasar tespiti çalışmal</w:t>
      </w:r>
      <w:r>
        <w:rPr>
          <w:rFonts w:ascii="Times New Roman" w:hAnsi="Times New Roman" w:cs="Times New Roman"/>
          <w:sz w:val="24"/>
          <w:szCs w:val="24"/>
          <w:shd w:val="clear" w:color="auto" w:fill="FFFFFF"/>
          <w:lang w:val="tr-TR"/>
        </w:rPr>
        <w:t>arı sürdürülmektedir. Tahminler</w:t>
      </w:r>
      <w:r w:rsidRPr="00AA1C01">
        <w:rPr>
          <w:rFonts w:ascii="Times New Roman" w:hAnsi="Times New Roman" w:cs="Times New Roman"/>
          <w:sz w:val="24"/>
          <w:szCs w:val="24"/>
          <w:shd w:val="clear" w:color="auto" w:fill="FFFFFF"/>
          <w:lang w:val="tr-TR"/>
        </w:rPr>
        <w:t>: Bölgede yaşanan bu afetten sonra Avustralya’da yüksek kaliteli pamuk üretiminin ciddi ölçüde azalacağını göstermektedir. Zaten az olan kaliteli pamuk stokları daha</w:t>
      </w:r>
      <w:r w:rsidR="00246DA3">
        <w:rPr>
          <w:rFonts w:ascii="Times New Roman" w:hAnsi="Times New Roman" w:cs="Times New Roman"/>
          <w:sz w:val="24"/>
          <w:szCs w:val="24"/>
          <w:shd w:val="clear" w:color="auto" w:fill="FFFFFF"/>
          <w:lang w:val="tr-TR"/>
        </w:rPr>
        <w:t xml:space="preserve"> </w:t>
      </w:r>
      <w:r w:rsidRPr="00AA1C01">
        <w:rPr>
          <w:rFonts w:ascii="Times New Roman" w:hAnsi="Times New Roman" w:cs="Times New Roman"/>
          <w:sz w:val="24"/>
          <w:szCs w:val="24"/>
          <w:shd w:val="clear" w:color="auto" w:fill="FFFFFF"/>
          <w:lang w:val="tr-TR"/>
        </w:rPr>
        <w:t>da sıkılaşmış olacaktır. Bu sezon Avusturalya ekim alanı geçtiğimiz yıla bakış % 47 daha azdır.</w:t>
      </w:r>
    </w:p>
    <w:p w:rsidR="00AA1C01" w:rsidRPr="00AA1C01" w:rsidRDefault="00AA1C01" w:rsidP="008F30AE">
      <w:pPr>
        <w:spacing w:before="100" w:beforeAutospacing="1" w:after="100" w:afterAutospacing="1" w:line="240" w:lineRule="auto"/>
        <w:jc w:val="both"/>
        <w:rPr>
          <w:rFonts w:ascii="Times New Roman" w:hAnsi="Times New Roman" w:cs="Times New Roman"/>
          <w:sz w:val="24"/>
          <w:szCs w:val="24"/>
          <w:shd w:val="clear" w:color="auto" w:fill="FFFFFF"/>
          <w:lang w:val="tr-TR"/>
        </w:rPr>
      </w:pPr>
      <w:r w:rsidRPr="00AA1C01">
        <w:rPr>
          <w:rFonts w:ascii="Times New Roman" w:hAnsi="Times New Roman" w:cs="Times New Roman"/>
          <w:sz w:val="24"/>
          <w:szCs w:val="24"/>
          <w:shd w:val="clear" w:color="auto" w:fill="FFFFFF"/>
          <w:lang w:val="tr-TR"/>
        </w:rPr>
        <w:t xml:space="preserve">Ayrıca Çin’de ekim alanlarının %20 civarında azalacağı görüşü </w:t>
      </w:r>
      <w:proofErr w:type="gramStart"/>
      <w:r w:rsidRPr="00AA1C01">
        <w:rPr>
          <w:rFonts w:ascii="Times New Roman" w:hAnsi="Times New Roman" w:cs="Times New Roman"/>
          <w:sz w:val="24"/>
          <w:szCs w:val="24"/>
          <w:shd w:val="clear" w:color="auto" w:fill="FFFFFF"/>
          <w:lang w:val="tr-TR"/>
        </w:rPr>
        <w:t>hakimdir</w:t>
      </w:r>
      <w:proofErr w:type="gramEnd"/>
      <w:r w:rsidRPr="00AA1C01">
        <w:rPr>
          <w:rFonts w:ascii="Times New Roman" w:hAnsi="Times New Roman" w:cs="Times New Roman"/>
          <w:sz w:val="24"/>
          <w:szCs w:val="24"/>
          <w:shd w:val="clear" w:color="auto" w:fill="FFFFFF"/>
          <w:lang w:val="tr-TR"/>
        </w:rPr>
        <w:t>.</w:t>
      </w:r>
      <w:r>
        <w:rPr>
          <w:rFonts w:ascii="Times New Roman" w:hAnsi="Times New Roman" w:cs="Times New Roman"/>
          <w:sz w:val="24"/>
          <w:szCs w:val="24"/>
          <w:shd w:val="clear" w:color="auto" w:fill="FFFFFF"/>
          <w:lang w:val="tr-TR"/>
        </w:rPr>
        <w:t xml:space="preserve"> </w:t>
      </w:r>
      <w:r w:rsidRPr="00AA1C01">
        <w:rPr>
          <w:rFonts w:ascii="Times New Roman" w:hAnsi="Times New Roman" w:cs="Times New Roman"/>
          <w:sz w:val="24"/>
          <w:szCs w:val="24"/>
          <w:shd w:val="clear" w:color="auto" w:fill="FFFFFF"/>
          <w:lang w:val="tr-TR"/>
        </w:rPr>
        <w:t xml:space="preserve">Tüm bu veriler ışığında New York Pamuk </w:t>
      </w:r>
      <w:proofErr w:type="spellStart"/>
      <w:r w:rsidRPr="00AA1C01">
        <w:rPr>
          <w:rFonts w:ascii="Times New Roman" w:hAnsi="Times New Roman" w:cs="Times New Roman"/>
          <w:sz w:val="24"/>
          <w:szCs w:val="24"/>
          <w:shd w:val="clear" w:color="auto" w:fill="FFFFFF"/>
          <w:lang w:val="tr-TR"/>
        </w:rPr>
        <w:t>Future’leri</w:t>
      </w:r>
      <w:proofErr w:type="spellEnd"/>
      <w:r w:rsidRPr="00AA1C01">
        <w:rPr>
          <w:rFonts w:ascii="Times New Roman" w:hAnsi="Times New Roman" w:cs="Times New Roman"/>
          <w:sz w:val="24"/>
          <w:szCs w:val="24"/>
          <w:shd w:val="clear" w:color="auto" w:fill="FFFFFF"/>
          <w:lang w:val="tr-TR"/>
        </w:rPr>
        <w:t xml:space="preserve"> yükselmeye başlamıştır</w:t>
      </w:r>
      <w:r>
        <w:rPr>
          <w:rFonts w:ascii="Times New Roman" w:hAnsi="Times New Roman" w:cs="Times New Roman"/>
          <w:sz w:val="24"/>
          <w:szCs w:val="24"/>
          <w:shd w:val="clear" w:color="auto" w:fill="FFFFFF"/>
          <w:lang w:val="tr-TR"/>
        </w:rPr>
        <w:t>.</w:t>
      </w:r>
    </w:p>
    <w:p w:rsidR="00161672" w:rsidRDefault="00246DA3" w:rsidP="008F30AE">
      <w:pPr>
        <w:spacing w:before="100" w:beforeAutospacing="1" w:after="100" w:afterAutospacing="1" w:line="240" w:lineRule="auto"/>
        <w:jc w:val="both"/>
        <w:textAlignment w:val="center"/>
        <w:outlineLvl w:val="1"/>
        <w:rPr>
          <w:rFonts w:ascii="Times New Roman" w:hAnsi="Times New Roman" w:cs="Times New Roman"/>
          <w:sz w:val="20"/>
          <w:szCs w:val="24"/>
          <w:shd w:val="clear" w:color="auto" w:fill="FFFFFF"/>
          <w:lang w:val="tr-TR"/>
        </w:rPr>
      </w:pPr>
      <w:r w:rsidRPr="00467E63">
        <w:rPr>
          <w:rFonts w:ascii="Times New Roman" w:hAnsi="Times New Roman" w:cs="Times New Roman"/>
          <w:sz w:val="20"/>
          <w:szCs w:val="24"/>
          <w:shd w:val="clear" w:color="auto" w:fill="FFFFFF"/>
          <w:lang w:val="tr-TR"/>
        </w:rPr>
        <w:t xml:space="preserve">Kaynak: </w:t>
      </w:r>
      <w:hyperlink r:id="rId15" w:history="1">
        <w:r w:rsidR="00161672" w:rsidRPr="00161672">
          <w:rPr>
            <w:rStyle w:val="Kpr"/>
            <w:rFonts w:ascii="Times New Roman" w:hAnsi="Times New Roman" w:cs="Times New Roman"/>
            <w:sz w:val="20"/>
            <w:szCs w:val="24"/>
            <w:shd w:val="clear" w:color="auto" w:fill="FFFFFF"/>
            <w:lang w:val="tr-TR"/>
          </w:rPr>
          <w:t>www.abc.net.au</w:t>
        </w:r>
      </w:hyperlink>
      <w:r w:rsidR="00161672">
        <w:rPr>
          <w:rFonts w:ascii="Times New Roman" w:hAnsi="Times New Roman" w:cs="Times New Roman"/>
          <w:sz w:val="20"/>
          <w:szCs w:val="24"/>
          <w:shd w:val="clear" w:color="auto" w:fill="FFFFFF"/>
          <w:lang w:val="tr-TR"/>
        </w:rPr>
        <w:t xml:space="preserve"> </w:t>
      </w:r>
    </w:p>
    <w:p w:rsidR="0047253A" w:rsidRPr="0047253A" w:rsidRDefault="0047253A" w:rsidP="008F30AE">
      <w:pPr>
        <w:spacing w:before="100" w:beforeAutospacing="1" w:after="100" w:afterAutospacing="1" w:line="240" w:lineRule="auto"/>
        <w:jc w:val="both"/>
        <w:textAlignment w:val="center"/>
        <w:outlineLvl w:val="1"/>
        <w:rPr>
          <w:rStyle w:val="Kpr"/>
          <w:rFonts w:ascii="Times New Roman" w:hAnsi="Times New Roman" w:cs="Times New Roman"/>
          <w:b/>
          <w:color w:val="auto"/>
          <w:sz w:val="24"/>
          <w:szCs w:val="24"/>
          <w:shd w:val="clear" w:color="auto" w:fill="FFFFFF"/>
          <w:lang w:val="tr-TR"/>
        </w:rPr>
      </w:pPr>
      <w:r w:rsidRPr="0047253A">
        <w:rPr>
          <w:rStyle w:val="Kpr"/>
          <w:rFonts w:ascii="Times New Roman" w:hAnsi="Times New Roman" w:cs="Times New Roman"/>
          <w:b/>
          <w:color w:val="auto"/>
          <w:sz w:val="24"/>
          <w:szCs w:val="24"/>
          <w:shd w:val="clear" w:color="auto" w:fill="FFFFFF"/>
          <w:lang w:val="tr-TR"/>
        </w:rPr>
        <w:t>Avusturya Pazarında %10’un Üzerinde Fiyat Avantajına Sahip Ürünler Aralık 2014 Listesi</w:t>
      </w:r>
    </w:p>
    <w:p w:rsidR="0047253A" w:rsidRPr="0047253A" w:rsidRDefault="0047253A" w:rsidP="008F30AE">
      <w:pPr>
        <w:spacing w:line="240" w:lineRule="auto"/>
        <w:rPr>
          <w:rFonts w:ascii="Times New Roman" w:hAnsi="Times New Roman" w:cs="Times New Roman"/>
          <w:bCs/>
          <w:sz w:val="24"/>
          <w:lang w:val="tr-TR"/>
        </w:rPr>
      </w:pPr>
      <w:r w:rsidRPr="0047253A">
        <w:rPr>
          <w:rFonts w:ascii="Times New Roman" w:hAnsi="Times New Roman" w:cs="Times New Roman"/>
          <w:bCs/>
          <w:sz w:val="24"/>
          <w:lang w:val="tr-TR"/>
        </w:rPr>
        <w:t xml:space="preserve">Avusturya İstatistik Kurumu verilerine göre, Avusturya’nın ithalat pazarındaki daralmaya rağmen, Türk ihraç ürünlerinin Avusturya pazarındaki payı artmış ve Türkiye’, </w:t>
      </w:r>
      <w:proofErr w:type="spellStart"/>
      <w:r w:rsidRPr="0047253A">
        <w:rPr>
          <w:rFonts w:ascii="Times New Roman" w:hAnsi="Times New Roman" w:cs="Times New Roman"/>
          <w:bCs/>
          <w:sz w:val="24"/>
          <w:lang w:val="tr-TR"/>
        </w:rPr>
        <w:t>nin</w:t>
      </w:r>
      <w:proofErr w:type="spellEnd"/>
      <w:r w:rsidRPr="0047253A">
        <w:rPr>
          <w:rFonts w:ascii="Times New Roman" w:hAnsi="Times New Roman" w:cs="Times New Roman"/>
          <w:bCs/>
          <w:sz w:val="24"/>
          <w:lang w:val="tr-TR"/>
        </w:rPr>
        <w:t xml:space="preserve"> Avusturya’ya ihracatı 2014 yılında %5,7 artışla, 1 milyar 267 milyon Avro seviyesine yükselmiştir. Türkiye`nin </w:t>
      </w:r>
      <w:proofErr w:type="spellStart"/>
      <w:r w:rsidRPr="0047253A">
        <w:rPr>
          <w:rFonts w:ascii="Times New Roman" w:hAnsi="Times New Roman" w:cs="Times New Roman"/>
          <w:bCs/>
          <w:sz w:val="24"/>
          <w:lang w:val="tr-TR"/>
        </w:rPr>
        <w:t>Avusturya’d</w:t>
      </w:r>
      <w:proofErr w:type="spellEnd"/>
      <w:r w:rsidRPr="0047253A">
        <w:rPr>
          <w:rFonts w:ascii="Times New Roman" w:hAnsi="Times New Roman" w:cs="Times New Roman"/>
          <w:bCs/>
          <w:sz w:val="24"/>
          <w:lang w:val="tr-TR"/>
        </w:rPr>
        <w:t xml:space="preserve"> an ithalatında %3,0 gerileme gerçekleşmiştir. 2014 yılında Türkiye Avusturya ticaret dengesi Türkiye lehine gerçekleşmiştir.</w:t>
      </w:r>
    </w:p>
    <w:p w:rsidR="0047253A" w:rsidRPr="0047253A" w:rsidRDefault="0047253A" w:rsidP="008F30AE">
      <w:pPr>
        <w:spacing w:line="240" w:lineRule="auto"/>
        <w:rPr>
          <w:rFonts w:ascii="Times New Roman" w:hAnsi="Times New Roman" w:cs="Times New Roman"/>
          <w:bCs/>
          <w:sz w:val="24"/>
          <w:lang w:val="tr-TR"/>
        </w:rPr>
      </w:pPr>
      <w:r w:rsidRPr="0047253A">
        <w:rPr>
          <w:rFonts w:ascii="Times New Roman" w:hAnsi="Times New Roman" w:cs="Times New Roman"/>
          <w:bCs/>
          <w:sz w:val="24"/>
          <w:lang w:val="tr-TR"/>
        </w:rPr>
        <w:t xml:space="preserve">Viyana Ticaret Müşavirliğince Avusturya İstatistik Kurumu’nun verileri esas alınarak, aylık olarak yapılan ve Ekonomi Bakanlığımız web sayfasında yayımlanan çalışma çerçevesinde 2014 yılı Aralık ayında da; </w:t>
      </w:r>
    </w:p>
    <w:p w:rsidR="0047253A" w:rsidRPr="0047253A" w:rsidRDefault="0047253A" w:rsidP="008F30AE">
      <w:pPr>
        <w:spacing w:line="240" w:lineRule="auto"/>
        <w:rPr>
          <w:rFonts w:ascii="Times New Roman" w:hAnsi="Times New Roman" w:cs="Times New Roman"/>
          <w:sz w:val="24"/>
          <w:lang w:val="tr-TR"/>
        </w:rPr>
      </w:pPr>
      <w:proofErr w:type="gramStart"/>
      <w:r w:rsidRPr="0047253A">
        <w:rPr>
          <w:rFonts w:ascii="Times New Roman" w:hAnsi="Times New Roman" w:cs="Times New Roman"/>
          <w:bCs/>
          <w:sz w:val="24"/>
          <w:lang w:val="tr-TR"/>
        </w:rPr>
        <w:t>toplam</w:t>
      </w:r>
      <w:proofErr w:type="gramEnd"/>
      <w:r w:rsidRPr="0047253A">
        <w:rPr>
          <w:rFonts w:ascii="Times New Roman" w:hAnsi="Times New Roman" w:cs="Times New Roman"/>
          <w:bCs/>
          <w:sz w:val="24"/>
          <w:lang w:val="tr-TR"/>
        </w:rPr>
        <w:t xml:space="preserve"> 551 kalem üründe, Avusturya’nın genel ithalat birim fiyatları ile Türkiye’den yaptığı birim ithalat fiyatları arasında Türkiye menşeli ürünler lehine %10’un üzerinde bir fiyat farkı olduğu tespit edilmiştir.</w:t>
      </w:r>
      <w:r w:rsidRPr="0047253A">
        <w:rPr>
          <w:rFonts w:ascii="Times New Roman" w:hAnsi="Times New Roman" w:cs="Times New Roman"/>
          <w:b/>
          <w:bCs/>
          <w:sz w:val="24"/>
          <w:lang w:val="tr-TR"/>
        </w:rPr>
        <w:t xml:space="preserve"> </w:t>
      </w:r>
      <w:r w:rsidR="00161672">
        <w:rPr>
          <w:rFonts w:ascii="Times New Roman" w:hAnsi="Times New Roman" w:cs="Times New Roman"/>
          <w:b/>
          <w:bCs/>
          <w:sz w:val="24"/>
          <w:lang w:val="tr-TR"/>
        </w:rPr>
        <w:t xml:space="preserve"> </w:t>
      </w:r>
      <w:r w:rsidR="00161672" w:rsidRPr="00161672">
        <w:rPr>
          <w:rFonts w:ascii="Times New Roman" w:hAnsi="Times New Roman" w:cs="Times New Roman"/>
          <w:bCs/>
          <w:sz w:val="24"/>
          <w:lang w:val="tr-TR"/>
        </w:rPr>
        <w:t>(Ürün listesi için linki tıklayınız:</w:t>
      </w:r>
      <w:r w:rsidRPr="0047253A">
        <w:rPr>
          <w:rFonts w:ascii="Times New Roman" w:hAnsi="Times New Roman" w:cs="Times New Roman"/>
          <w:bCs/>
          <w:sz w:val="24"/>
          <w:lang w:val="tr-TR"/>
        </w:rPr>
        <w:t>)</w:t>
      </w:r>
      <w:r w:rsidRPr="0047253A">
        <w:rPr>
          <w:rFonts w:ascii="Times New Roman" w:hAnsi="Times New Roman" w:cs="Times New Roman"/>
          <w:b/>
          <w:bCs/>
          <w:sz w:val="24"/>
          <w:lang w:val="tr-TR"/>
        </w:rPr>
        <w:t> </w:t>
      </w:r>
      <w:hyperlink r:id="rId16" w:history="1">
        <w:r w:rsidRPr="00467E63">
          <w:rPr>
            <w:rFonts w:ascii="Times New Roman" w:hAnsi="Times New Roman" w:cs="Times New Roman"/>
            <w:color w:val="0000FF" w:themeColor="hyperlink"/>
            <w:u w:val="single"/>
            <w:lang w:val="tr-TR"/>
          </w:rPr>
          <w:t>AVUSTURYA PAZARINDA %10’UN ÜZERİNDE FİYAT AVANTAJINA SAHİP ÜRÜNLER </w:t>
        </w:r>
      </w:hyperlink>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lastRenderedPageBreak/>
        <w:t>Söz</w:t>
      </w:r>
      <w:r w:rsidR="008F30AE">
        <w:rPr>
          <w:rFonts w:ascii="Times New Roman" w:hAnsi="Times New Roman" w:cs="Times New Roman"/>
          <w:sz w:val="24"/>
          <w:lang w:val="tr-TR"/>
        </w:rPr>
        <w:t xml:space="preserve"> </w:t>
      </w:r>
      <w:r w:rsidRPr="0047253A">
        <w:rPr>
          <w:rFonts w:ascii="Times New Roman" w:hAnsi="Times New Roman" w:cs="Times New Roman"/>
          <w:sz w:val="24"/>
          <w:lang w:val="tr-TR"/>
        </w:rPr>
        <w:t xml:space="preserve">konusu ürünlerdeki fiyat avantajı, ayrıca Türkiye’nin genel ihracatına ilişkin madde bazındaki istatistiki veriler ile de </w:t>
      </w:r>
      <w:r w:rsidR="008F30AE" w:rsidRPr="0047253A">
        <w:rPr>
          <w:rFonts w:ascii="Times New Roman" w:hAnsi="Times New Roman" w:cs="Times New Roman"/>
          <w:sz w:val="24"/>
          <w:lang w:val="tr-TR"/>
        </w:rPr>
        <w:t>teyit</w:t>
      </w:r>
      <w:r w:rsidRPr="0047253A">
        <w:rPr>
          <w:rFonts w:ascii="Times New Roman" w:hAnsi="Times New Roman" w:cs="Times New Roman"/>
          <w:sz w:val="24"/>
          <w:lang w:val="tr-TR"/>
        </w:rPr>
        <w:t xml:space="preserve"> edilmiştir. </w:t>
      </w:r>
      <w:r w:rsidR="008F30AE" w:rsidRPr="0047253A">
        <w:rPr>
          <w:rFonts w:ascii="Times New Roman" w:hAnsi="Times New Roman" w:cs="Times New Roman"/>
          <w:sz w:val="24"/>
          <w:lang w:val="tr-TR"/>
        </w:rPr>
        <w:t>Bahse konu</w:t>
      </w:r>
      <w:r w:rsidRPr="0047253A">
        <w:rPr>
          <w:rFonts w:ascii="Times New Roman" w:hAnsi="Times New Roman" w:cs="Times New Roman"/>
          <w:sz w:val="24"/>
          <w:lang w:val="tr-TR"/>
        </w:rPr>
        <w:t xml:space="preserve"> çalışmada, Avusturya’nın “genel ithalatının” ve Türkiye’nin “genel ihracatının” 100.000.- </w:t>
      </w:r>
      <w:r w:rsidR="008F30AE" w:rsidRPr="0047253A">
        <w:rPr>
          <w:rFonts w:ascii="Times New Roman" w:hAnsi="Times New Roman" w:cs="Times New Roman"/>
          <w:sz w:val="24"/>
          <w:lang w:val="tr-TR"/>
        </w:rPr>
        <w:t>Avronun</w:t>
      </w:r>
      <w:r w:rsidRPr="0047253A">
        <w:rPr>
          <w:rFonts w:ascii="Times New Roman" w:hAnsi="Times New Roman" w:cs="Times New Roman"/>
          <w:sz w:val="24"/>
          <w:lang w:val="tr-TR"/>
        </w:rPr>
        <w:t xml:space="preserve"> üzerinde olduğu ürünler seçilmiş, sıralama ise fasıl numaraları (sektörler) esas alınarak yapılmıştır.</w:t>
      </w:r>
    </w:p>
    <w:p w:rsidR="0047253A" w:rsidRPr="0047253A" w:rsidRDefault="0047253A" w:rsidP="008F30AE">
      <w:pPr>
        <w:spacing w:line="240" w:lineRule="auto"/>
        <w:rPr>
          <w:rFonts w:ascii="Times New Roman" w:hAnsi="Times New Roman" w:cs="Times New Roman"/>
          <w:sz w:val="20"/>
          <w:lang w:val="tr-TR"/>
        </w:rPr>
      </w:pPr>
      <w:r w:rsidRPr="0047253A">
        <w:rPr>
          <w:rFonts w:ascii="Times New Roman" w:hAnsi="Times New Roman" w:cs="Times New Roman"/>
          <w:sz w:val="20"/>
          <w:lang w:val="tr-TR"/>
        </w:rPr>
        <w:t xml:space="preserve">Kaynak: </w:t>
      </w:r>
      <w:hyperlink r:id="rId17" w:history="1">
        <w:r w:rsidRPr="00467E63">
          <w:rPr>
            <w:rFonts w:ascii="Times New Roman" w:hAnsi="Times New Roman" w:cs="Times New Roman"/>
            <w:color w:val="0000FF" w:themeColor="hyperlink"/>
            <w:sz w:val="20"/>
            <w:u w:val="single"/>
            <w:lang w:val="tr-TR"/>
          </w:rPr>
          <w:t>www.ekonomi.gov.tr</w:t>
        </w:r>
      </w:hyperlink>
      <w:r w:rsidRPr="0047253A">
        <w:rPr>
          <w:rFonts w:ascii="Times New Roman" w:hAnsi="Times New Roman" w:cs="Times New Roman"/>
          <w:sz w:val="20"/>
          <w:lang w:val="tr-TR"/>
        </w:rPr>
        <w:t xml:space="preserve"> </w:t>
      </w:r>
    </w:p>
    <w:p w:rsidR="0047253A" w:rsidRDefault="0047253A" w:rsidP="008F30AE">
      <w:pPr>
        <w:spacing w:before="100" w:beforeAutospacing="1" w:after="100" w:afterAutospacing="1" w:line="240" w:lineRule="auto"/>
        <w:jc w:val="both"/>
        <w:textAlignment w:val="center"/>
        <w:outlineLvl w:val="1"/>
        <w:rPr>
          <w:rStyle w:val="Kpr"/>
          <w:rFonts w:ascii="Times New Roman" w:hAnsi="Times New Roman" w:cs="Times New Roman"/>
          <w:sz w:val="24"/>
          <w:szCs w:val="24"/>
          <w:shd w:val="clear" w:color="auto" w:fill="FFFFFF"/>
          <w:lang w:val="tr-TR"/>
        </w:rPr>
      </w:pPr>
    </w:p>
    <w:p w:rsidR="0047253A" w:rsidRPr="0047253A" w:rsidRDefault="0047253A" w:rsidP="008F30AE">
      <w:pPr>
        <w:spacing w:before="100" w:beforeAutospacing="1" w:after="100" w:afterAutospacing="1" w:line="240" w:lineRule="auto"/>
        <w:jc w:val="both"/>
        <w:textAlignment w:val="center"/>
        <w:outlineLvl w:val="1"/>
        <w:rPr>
          <w:rFonts w:ascii="Times New Roman" w:hAnsi="Times New Roman" w:cs="Times New Roman"/>
          <w:b/>
          <w:sz w:val="24"/>
          <w:szCs w:val="24"/>
          <w:u w:val="single"/>
          <w:shd w:val="clear" w:color="auto" w:fill="FFFFFF"/>
          <w:lang w:val="tr-TR"/>
        </w:rPr>
      </w:pPr>
      <w:proofErr w:type="spellStart"/>
      <w:r w:rsidRPr="0047253A">
        <w:rPr>
          <w:rFonts w:ascii="Times New Roman" w:hAnsi="Times New Roman" w:cs="Times New Roman"/>
          <w:b/>
          <w:sz w:val="24"/>
          <w:szCs w:val="24"/>
          <w:u w:val="single"/>
          <w:shd w:val="clear" w:color="auto" w:fill="FFFFFF"/>
          <w:lang w:val="tr-TR"/>
        </w:rPr>
        <w:t>Marks&amp;Spencer</w:t>
      </w:r>
      <w:proofErr w:type="spellEnd"/>
      <w:r w:rsidRPr="0047253A">
        <w:rPr>
          <w:rFonts w:ascii="Times New Roman" w:hAnsi="Times New Roman" w:cs="Times New Roman"/>
          <w:b/>
          <w:sz w:val="24"/>
          <w:szCs w:val="24"/>
          <w:u w:val="single"/>
          <w:shd w:val="clear" w:color="auto" w:fill="FFFFFF"/>
          <w:lang w:val="tr-TR"/>
        </w:rPr>
        <w:t>, 2015'in İlk Çeyreğinde Giyim Satışlarının Arttığını Açıkladı</w:t>
      </w:r>
    </w:p>
    <w:p w:rsidR="0047253A" w:rsidRPr="0047253A" w:rsidRDefault="0047253A" w:rsidP="008F30AE">
      <w:pPr>
        <w:spacing w:before="100" w:beforeAutospacing="1" w:after="100" w:afterAutospacing="1" w:line="240" w:lineRule="auto"/>
        <w:jc w:val="both"/>
        <w:textAlignment w:val="center"/>
        <w:outlineLvl w:val="1"/>
        <w:rPr>
          <w:rFonts w:ascii="Times New Roman" w:hAnsi="Times New Roman" w:cs="Times New Roman"/>
          <w:sz w:val="24"/>
          <w:szCs w:val="24"/>
          <w:shd w:val="clear" w:color="auto" w:fill="FFFFFF"/>
          <w:lang w:val="tr-TR"/>
        </w:rPr>
      </w:pPr>
      <w:r w:rsidRPr="0047253A">
        <w:rPr>
          <w:rFonts w:ascii="Times New Roman" w:hAnsi="Times New Roman" w:cs="Times New Roman"/>
          <w:sz w:val="24"/>
          <w:szCs w:val="24"/>
          <w:shd w:val="clear" w:color="auto" w:fill="FFFFFF"/>
          <w:lang w:val="tr-TR"/>
        </w:rPr>
        <w:t xml:space="preserve">İngiliz </w:t>
      </w:r>
      <w:proofErr w:type="spellStart"/>
      <w:r w:rsidRPr="0047253A">
        <w:rPr>
          <w:rFonts w:ascii="Times New Roman" w:hAnsi="Times New Roman" w:cs="Times New Roman"/>
          <w:sz w:val="24"/>
          <w:szCs w:val="24"/>
          <w:shd w:val="clear" w:color="auto" w:fill="FFFFFF"/>
          <w:lang w:val="tr-TR"/>
        </w:rPr>
        <w:t>Marks&amp;Spencer</w:t>
      </w:r>
      <w:proofErr w:type="spellEnd"/>
      <w:r w:rsidRPr="0047253A">
        <w:rPr>
          <w:rFonts w:ascii="Times New Roman" w:hAnsi="Times New Roman" w:cs="Times New Roman"/>
          <w:sz w:val="24"/>
          <w:szCs w:val="24"/>
          <w:shd w:val="clear" w:color="auto" w:fill="FFFFFF"/>
          <w:lang w:val="tr-TR"/>
        </w:rPr>
        <w:t xml:space="preserve"> şirketi, yaklaşık dört senedir düşüş gösteren giyim, ayakkabı ve ev eşyası satışlarının Ocak-Mart 2015 döneminde %0,7 oranında artış gösterdiğini açıkladı. Bu açıklama, şirket hisselerinin %6 değerlenmesini sağlarken, analistler firmanın vergi öncesi karının dört senelik süreçte ilk defa artarak 2015 yılında 641 milyon İngiliz </w:t>
      </w:r>
      <w:r w:rsidR="008F30AE" w:rsidRPr="0047253A">
        <w:rPr>
          <w:rFonts w:ascii="Times New Roman" w:hAnsi="Times New Roman" w:cs="Times New Roman"/>
          <w:sz w:val="24"/>
          <w:szCs w:val="24"/>
          <w:shd w:val="clear" w:color="auto" w:fill="FFFFFF"/>
          <w:lang w:val="tr-TR"/>
        </w:rPr>
        <w:t>Sterlini ’ne</w:t>
      </w:r>
      <w:r w:rsidRPr="0047253A">
        <w:rPr>
          <w:rFonts w:ascii="Times New Roman" w:hAnsi="Times New Roman" w:cs="Times New Roman"/>
          <w:sz w:val="24"/>
          <w:szCs w:val="24"/>
          <w:shd w:val="clear" w:color="auto" w:fill="FFFFFF"/>
          <w:lang w:val="tr-TR"/>
        </w:rPr>
        <w:t xml:space="preserve"> ulaşmasını bekliyor.</w:t>
      </w:r>
    </w:p>
    <w:p w:rsidR="0047253A" w:rsidRPr="00467E63" w:rsidRDefault="0047253A" w:rsidP="008F30AE">
      <w:pPr>
        <w:spacing w:after="0" w:line="240" w:lineRule="auto"/>
        <w:jc w:val="both"/>
        <w:textAlignment w:val="center"/>
        <w:outlineLvl w:val="1"/>
        <w:rPr>
          <w:rFonts w:ascii="Times New Roman" w:hAnsi="Times New Roman" w:cs="Times New Roman"/>
          <w:sz w:val="20"/>
          <w:szCs w:val="24"/>
          <w:shd w:val="clear" w:color="auto" w:fill="FFFFFF"/>
          <w:lang w:val="tr-TR"/>
        </w:rPr>
      </w:pPr>
      <w:r w:rsidRPr="00467E63">
        <w:rPr>
          <w:rFonts w:ascii="Times New Roman" w:hAnsi="Times New Roman" w:cs="Times New Roman"/>
          <w:sz w:val="20"/>
          <w:szCs w:val="24"/>
          <w:shd w:val="clear" w:color="auto" w:fill="FFFFFF"/>
          <w:lang w:val="tr-TR"/>
        </w:rPr>
        <w:t xml:space="preserve">Kaynak : </w:t>
      </w:r>
      <w:hyperlink r:id="rId18" w:history="1">
        <w:r w:rsidR="00467E63" w:rsidRPr="00467E63">
          <w:rPr>
            <w:rStyle w:val="Kpr"/>
            <w:rFonts w:ascii="Times New Roman" w:hAnsi="Times New Roman" w:cs="Times New Roman"/>
            <w:sz w:val="20"/>
            <w:szCs w:val="24"/>
            <w:shd w:val="clear" w:color="auto" w:fill="FFFFFF"/>
            <w:lang w:val="tr-TR"/>
          </w:rPr>
          <w:t>www.bbc.co.uk</w:t>
        </w:r>
      </w:hyperlink>
      <w:r w:rsidR="00467E63">
        <w:rPr>
          <w:rFonts w:ascii="Times New Roman" w:hAnsi="Times New Roman" w:cs="Times New Roman"/>
          <w:sz w:val="20"/>
          <w:szCs w:val="24"/>
          <w:shd w:val="clear" w:color="auto" w:fill="FFFFFF"/>
          <w:lang w:val="tr-TR"/>
        </w:rPr>
        <w:t xml:space="preserve"> </w:t>
      </w:r>
    </w:p>
    <w:p w:rsidR="0047253A" w:rsidRPr="0047253A" w:rsidRDefault="0047253A" w:rsidP="008F30AE">
      <w:pPr>
        <w:spacing w:after="0" w:line="240" w:lineRule="auto"/>
        <w:jc w:val="both"/>
        <w:textAlignment w:val="center"/>
        <w:outlineLvl w:val="1"/>
        <w:rPr>
          <w:rFonts w:ascii="Times New Roman" w:hAnsi="Times New Roman" w:cs="Times New Roman"/>
          <w:sz w:val="24"/>
          <w:szCs w:val="24"/>
          <w:shd w:val="clear" w:color="auto" w:fill="FFFFFF"/>
          <w:lang w:val="tr-TR"/>
        </w:rPr>
      </w:pPr>
      <w:r w:rsidRPr="0047253A">
        <w:rPr>
          <w:rFonts w:ascii="Times New Roman" w:hAnsi="Times New Roman" w:cs="Times New Roman"/>
          <w:sz w:val="20"/>
          <w:szCs w:val="24"/>
          <w:shd w:val="clear" w:color="auto" w:fill="FFFFFF"/>
          <w:lang w:val="tr-TR"/>
        </w:rPr>
        <w:t>Yayımlayan: Ekonomi Bakanlığı</w:t>
      </w:r>
    </w:p>
    <w:p w:rsidR="00161672" w:rsidRDefault="00161672" w:rsidP="008F30AE">
      <w:pPr>
        <w:pStyle w:val="NormalWeb"/>
        <w:shd w:val="clear" w:color="auto" w:fill="FFFFFF"/>
        <w:spacing w:before="225" w:beforeAutospacing="0" w:after="0" w:afterAutospacing="0"/>
        <w:textAlignment w:val="baseline"/>
        <w:rPr>
          <w:b/>
          <w:color w:val="C00000"/>
          <w:sz w:val="36"/>
          <w:szCs w:val="28"/>
          <w:lang w:val="tr-TR"/>
        </w:rPr>
      </w:pPr>
    </w:p>
    <w:p w:rsidR="007650DB" w:rsidRPr="00467E63" w:rsidRDefault="007650DB" w:rsidP="008F30AE">
      <w:pPr>
        <w:pStyle w:val="NormalWeb"/>
        <w:shd w:val="clear" w:color="auto" w:fill="FFFFFF"/>
        <w:spacing w:before="225" w:beforeAutospacing="0" w:after="0" w:afterAutospacing="0"/>
        <w:jc w:val="center"/>
        <w:textAlignment w:val="baseline"/>
        <w:rPr>
          <w:b/>
          <w:color w:val="C00000"/>
          <w:sz w:val="36"/>
          <w:szCs w:val="28"/>
          <w:lang w:val="tr-TR"/>
        </w:rPr>
      </w:pPr>
      <w:r w:rsidRPr="00467E63">
        <w:rPr>
          <w:b/>
          <w:color w:val="C00000"/>
          <w:sz w:val="36"/>
          <w:szCs w:val="28"/>
          <w:lang w:val="tr-TR"/>
        </w:rPr>
        <w:t>EKONOMİ</w:t>
      </w:r>
    </w:p>
    <w:p w:rsidR="0047253A" w:rsidRDefault="0047253A" w:rsidP="008F30AE">
      <w:pPr>
        <w:pStyle w:val="NormalWeb"/>
        <w:shd w:val="clear" w:color="auto" w:fill="FFFFFF"/>
        <w:spacing w:before="225" w:beforeAutospacing="0" w:after="0" w:afterAutospacing="0"/>
        <w:jc w:val="center"/>
        <w:textAlignment w:val="baseline"/>
        <w:rPr>
          <w:b/>
          <w:color w:val="C00000"/>
          <w:sz w:val="28"/>
          <w:szCs w:val="28"/>
          <w:lang w:val="tr-TR"/>
        </w:rPr>
      </w:pPr>
    </w:p>
    <w:p w:rsidR="0047253A" w:rsidRDefault="0047253A" w:rsidP="008F30AE">
      <w:pPr>
        <w:autoSpaceDE w:val="0"/>
        <w:autoSpaceDN w:val="0"/>
        <w:adjustRightInd w:val="0"/>
        <w:spacing w:after="0" w:line="240" w:lineRule="auto"/>
        <w:rPr>
          <w:rFonts w:ascii="Times New Roman" w:hAnsi="Times New Roman" w:cs="Times New Roman"/>
          <w:b/>
          <w:bCs/>
          <w:sz w:val="24"/>
          <w:szCs w:val="24"/>
          <w:u w:val="single"/>
          <w:shd w:val="clear" w:color="auto" w:fill="FFFFFF"/>
          <w:lang w:val="tr-TR"/>
        </w:rPr>
      </w:pPr>
      <w:r>
        <w:rPr>
          <w:rFonts w:ascii="Times New Roman" w:hAnsi="Times New Roman" w:cs="Times New Roman"/>
          <w:b/>
          <w:bCs/>
          <w:sz w:val="24"/>
          <w:szCs w:val="24"/>
          <w:u w:val="single"/>
          <w:shd w:val="clear" w:color="auto" w:fill="FFFFFF"/>
          <w:lang w:val="tr-TR"/>
        </w:rPr>
        <w:t xml:space="preserve">AB –Vietnam </w:t>
      </w:r>
      <w:proofErr w:type="gramStart"/>
      <w:r>
        <w:rPr>
          <w:rFonts w:ascii="Times New Roman" w:hAnsi="Times New Roman" w:cs="Times New Roman"/>
          <w:b/>
          <w:bCs/>
          <w:sz w:val="24"/>
          <w:szCs w:val="24"/>
          <w:u w:val="single"/>
          <w:shd w:val="clear" w:color="auto" w:fill="FFFFFF"/>
          <w:lang w:val="tr-TR"/>
        </w:rPr>
        <w:t xml:space="preserve">arasındaki </w:t>
      </w:r>
      <w:r w:rsidRPr="006642AE">
        <w:rPr>
          <w:rFonts w:ascii="Times New Roman" w:hAnsi="Times New Roman" w:cs="Times New Roman"/>
          <w:b/>
          <w:bCs/>
          <w:sz w:val="24"/>
          <w:szCs w:val="24"/>
          <w:u w:val="single"/>
          <w:shd w:val="clear" w:color="auto" w:fill="FFFFFF"/>
          <w:lang w:val="tr-TR"/>
        </w:rPr>
        <w:t xml:space="preserve"> on</w:t>
      </w:r>
      <w:proofErr w:type="gramEnd"/>
      <w:r w:rsidRPr="006642AE">
        <w:rPr>
          <w:rFonts w:ascii="Times New Roman" w:hAnsi="Times New Roman" w:cs="Times New Roman"/>
          <w:b/>
          <w:bCs/>
          <w:sz w:val="24"/>
          <w:szCs w:val="24"/>
          <w:u w:val="single"/>
          <w:shd w:val="clear" w:color="auto" w:fill="FFFFFF"/>
          <w:lang w:val="tr-TR"/>
        </w:rPr>
        <w:t xml:space="preserve"> i</w:t>
      </w:r>
      <w:r>
        <w:rPr>
          <w:rFonts w:ascii="Times New Roman" w:hAnsi="Times New Roman" w:cs="Times New Roman"/>
          <w:b/>
          <w:bCs/>
          <w:sz w:val="24"/>
          <w:szCs w:val="24"/>
          <w:u w:val="single"/>
          <w:shd w:val="clear" w:color="auto" w:fill="FFFFFF"/>
          <w:lang w:val="tr-TR"/>
        </w:rPr>
        <w:t>kinci</w:t>
      </w:r>
      <w:r w:rsidRPr="006642AE">
        <w:rPr>
          <w:rFonts w:ascii="Times New Roman" w:hAnsi="Times New Roman" w:cs="Times New Roman"/>
          <w:b/>
          <w:bCs/>
          <w:sz w:val="24"/>
          <w:szCs w:val="24"/>
          <w:u w:val="single"/>
          <w:shd w:val="clear" w:color="auto" w:fill="FFFFFF"/>
          <w:lang w:val="tr-TR"/>
        </w:rPr>
        <w:t xml:space="preserve"> serbest ti</w:t>
      </w:r>
      <w:r>
        <w:rPr>
          <w:rFonts w:ascii="Times New Roman" w:hAnsi="Times New Roman" w:cs="Times New Roman"/>
          <w:b/>
          <w:bCs/>
          <w:sz w:val="24"/>
          <w:szCs w:val="24"/>
          <w:u w:val="single"/>
          <w:shd w:val="clear" w:color="auto" w:fill="FFFFFF"/>
          <w:lang w:val="tr-TR"/>
        </w:rPr>
        <w:t>caret anlaşması müzakeresi</w:t>
      </w:r>
    </w:p>
    <w:p w:rsidR="0047253A" w:rsidRPr="006642AE" w:rsidRDefault="0047253A" w:rsidP="008F30AE">
      <w:pPr>
        <w:autoSpaceDE w:val="0"/>
        <w:autoSpaceDN w:val="0"/>
        <w:adjustRightInd w:val="0"/>
        <w:spacing w:after="0" w:line="240" w:lineRule="auto"/>
        <w:rPr>
          <w:rFonts w:ascii="Times New Roman" w:hAnsi="Times New Roman" w:cs="Times New Roman"/>
          <w:b/>
          <w:bCs/>
          <w:sz w:val="24"/>
          <w:szCs w:val="24"/>
          <w:u w:val="single"/>
          <w:shd w:val="clear" w:color="auto" w:fill="FFFFFF"/>
          <w:lang w:val="tr-TR"/>
        </w:rPr>
      </w:pPr>
    </w:p>
    <w:p w:rsidR="0047253A" w:rsidRPr="006642AE" w:rsidRDefault="0047253A" w:rsidP="008F30AE">
      <w:pPr>
        <w:autoSpaceDE w:val="0"/>
        <w:autoSpaceDN w:val="0"/>
        <w:adjustRightInd w:val="0"/>
        <w:spacing w:after="0"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AB ve Vietnam, serbest ticaret anlaşması müzakerelerinin on ikincisini Vietnam’ın Hanoi şehrinde tamamladı. Müzakereler kapsamında tarifeler, menşe kuralları, tarife dışı engeller, ihracat vergileri, hizmetler ve yatırımlar, kamu alımları, kamu işletmeleri, fikri mülkiyet hakları ve coğrafi işaretlemeler konu başlıkları ele alındı. </w:t>
      </w:r>
    </w:p>
    <w:p w:rsidR="0047253A" w:rsidRPr="006642AE" w:rsidRDefault="0047253A" w:rsidP="008F30AE">
      <w:pPr>
        <w:autoSpaceDE w:val="0"/>
        <w:autoSpaceDN w:val="0"/>
        <w:adjustRightInd w:val="0"/>
        <w:spacing w:after="0"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AB ve Vietnam arasındaki serbest ticaret anlaşması müzakerelerine Haziran 2012 tarihinde başlandı. AB’nin Vietnam’a ihracatında ileri teknoloji ürünleri, elektrikli makine ve gereçler, taşıt araçları, hava araçları ve ilaçlar önemli yer tutuyor. Vietnam ise AB’ye telefon cihazları, elektronik eşyalar, </w:t>
      </w:r>
      <w:r w:rsidRPr="006642AE">
        <w:rPr>
          <w:rFonts w:ascii="Times New Roman" w:hAnsi="Times New Roman" w:cs="Times New Roman"/>
          <w:b/>
          <w:sz w:val="24"/>
          <w:szCs w:val="24"/>
          <w:shd w:val="clear" w:color="auto" w:fill="FFFFFF"/>
          <w:lang w:val="tr-TR"/>
        </w:rPr>
        <w:t>tekstil ve giyim ürünleri</w:t>
      </w:r>
      <w:r w:rsidRPr="006642AE">
        <w:rPr>
          <w:rFonts w:ascii="Times New Roman" w:hAnsi="Times New Roman" w:cs="Times New Roman"/>
          <w:sz w:val="24"/>
          <w:szCs w:val="24"/>
          <w:shd w:val="clear" w:color="auto" w:fill="FFFFFF"/>
          <w:lang w:val="tr-TR"/>
        </w:rPr>
        <w:t xml:space="preserve">, ayakkabı, pirinç, deniz ürünleri ve mobilya ihraç ediyor. 2013 rakamlarına göre AB’nin Vietnam’a ihracatı 5,8 milyar €; Vietnam’ın AB’ye ihracatı ise 21,3 milyar € tutarında gerçekleşti. </w:t>
      </w:r>
    </w:p>
    <w:p w:rsidR="0047253A" w:rsidRDefault="0047253A" w:rsidP="008F30AE">
      <w:pPr>
        <w:spacing w:after="0"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Bir sonraki müzakere görüşmelerinin Haziran ayı ortasında yapılması planlanıyor.</w:t>
      </w:r>
    </w:p>
    <w:p w:rsidR="0047253A" w:rsidRDefault="0047253A" w:rsidP="008F30AE">
      <w:pPr>
        <w:spacing w:after="0" w:line="240" w:lineRule="auto"/>
        <w:jc w:val="both"/>
        <w:rPr>
          <w:rFonts w:ascii="Times New Roman" w:hAnsi="Times New Roman" w:cs="Times New Roman"/>
          <w:sz w:val="24"/>
          <w:szCs w:val="24"/>
          <w:shd w:val="clear" w:color="auto" w:fill="FFFFFF"/>
          <w:lang w:val="tr-TR"/>
        </w:rPr>
      </w:pPr>
    </w:p>
    <w:p w:rsidR="0047253A" w:rsidRPr="00467E63" w:rsidRDefault="0047253A" w:rsidP="008F30AE">
      <w:pPr>
        <w:spacing w:after="0" w:line="240" w:lineRule="auto"/>
        <w:jc w:val="both"/>
        <w:rPr>
          <w:rFonts w:ascii="Times New Roman" w:hAnsi="Times New Roman" w:cs="Times New Roman"/>
          <w:sz w:val="20"/>
          <w:szCs w:val="24"/>
          <w:shd w:val="clear" w:color="auto" w:fill="FFFFFF"/>
          <w:lang w:val="tr-TR"/>
        </w:rPr>
      </w:pPr>
      <w:r w:rsidRPr="00467E63">
        <w:rPr>
          <w:rFonts w:ascii="Times New Roman" w:hAnsi="Times New Roman" w:cs="Times New Roman"/>
          <w:sz w:val="20"/>
          <w:szCs w:val="24"/>
          <w:shd w:val="clear" w:color="auto" w:fill="FFFFFF"/>
          <w:lang w:val="tr-TR"/>
        </w:rPr>
        <w:t xml:space="preserve">Kaynak: </w:t>
      </w:r>
      <w:hyperlink r:id="rId19" w:history="1">
        <w:r w:rsidR="00467E63" w:rsidRPr="00467E63">
          <w:rPr>
            <w:rStyle w:val="Kpr"/>
            <w:rFonts w:ascii="Times New Roman" w:hAnsi="Times New Roman" w:cs="Times New Roman"/>
            <w:sz w:val="20"/>
            <w:szCs w:val="24"/>
            <w:shd w:val="clear" w:color="auto" w:fill="FFFFFF"/>
            <w:lang w:val="tr-TR"/>
          </w:rPr>
          <w:t>www.trade.ec.europa.eu</w:t>
        </w:r>
      </w:hyperlink>
      <w:r w:rsidR="00467E63">
        <w:rPr>
          <w:rFonts w:ascii="Times New Roman" w:hAnsi="Times New Roman" w:cs="Times New Roman"/>
          <w:sz w:val="20"/>
          <w:szCs w:val="24"/>
          <w:shd w:val="clear" w:color="auto" w:fill="FFFFFF"/>
          <w:lang w:val="tr-TR"/>
        </w:rPr>
        <w:t xml:space="preserve"> </w:t>
      </w:r>
    </w:p>
    <w:p w:rsidR="003C322C" w:rsidRPr="006642AE" w:rsidRDefault="003C322C" w:rsidP="008F30AE">
      <w:pPr>
        <w:pStyle w:val="NormalWeb"/>
        <w:shd w:val="clear" w:color="auto" w:fill="FFFFFF"/>
        <w:spacing w:before="225" w:beforeAutospacing="0" w:after="0" w:afterAutospacing="0"/>
        <w:jc w:val="both"/>
        <w:textAlignment w:val="baseline"/>
        <w:rPr>
          <w:b/>
          <w:sz w:val="28"/>
          <w:szCs w:val="28"/>
          <w:lang w:val="tr-TR"/>
        </w:rPr>
      </w:pPr>
    </w:p>
    <w:p w:rsidR="003C322C" w:rsidRPr="006642AE" w:rsidRDefault="003C322C" w:rsidP="008F30AE">
      <w:pPr>
        <w:autoSpaceDE w:val="0"/>
        <w:autoSpaceDN w:val="0"/>
        <w:adjustRightInd w:val="0"/>
        <w:spacing w:after="0" w:line="240" w:lineRule="auto"/>
        <w:jc w:val="both"/>
        <w:rPr>
          <w:rFonts w:ascii="Times New Roman" w:hAnsi="Times New Roman" w:cs="Times New Roman"/>
          <w:b/>
          <w:bCs/>
          <w:sz w:val="24"/>
          <w:szCs w:val="24"/>
          <w:u w:val="single"/>
          <w:shd w:val="clear" w:color="auto" w:fill="FFFFFF"/>
          <w:lang w:val="tr-TR"/>
        </w:rPr>
      </w:pPr>
      <w:r w:rsidRPr="003C322C">
        <w:rPr>
          <w:rFonts w:ascii="Times New Roman" w:hAnsi="Times New Roman" w:cs="Times New Roman"/>
          <w:b/>
          <w:bCs/>
          <w:sz w:val="24"/>
          <w:szCs w:val="24"/>
          <w:u w:val="single"/>
          <w:shd w:val="clear" w:color="auto" w:fill="FFFFFF"/>
          <w:lang w:val="tr-TR"/>
        </w:rPr>
        <w:t>Türkiye’nin G20 Dönem Başkanlığı Önerileri için İş Dünyasının Öncelikleri</w:t>
      </w:r>
      <w:r w:rsidRPr="006642AE">
        <w:rPr>
          <w:rFonts w:ascii="Times New Roman" w:hAnsi="Times New Roman" w:cs="Times New Roman"/>
          <w:b/>
          <w:bCs/>
          <w:sz w:val="24"/>
          <w:szCs w:val="24"/>
          <w:u w:val="single"/>
          <w:shd w:val="clear" w:color="auto" w:fill="FFFFFF"/>
          <w:lang w:val="tr-TR"/>
        </w:rPr>
        <w:t xml:space="preserve"> Raporu</w:t>
      </w:r>
    </w:p>
    <w:p w:rsidR="003C322C" w:rsidRPr="003C322C" w:rsidRDefault="003C322C" w:rsidP="008F30AE">
      <w:pPr>
        <w:autoSpaceDE w:val="0"/>
        <w:autoSpaceDN w:val="0"/>
        <w:adjustRightInd w:val="0"/>
        <w:spacing w:after="0" w:line="240" w:lineRule="auto"/>
        <w:jc w:val="both"/>
        <w:rPr>
          <w:rFonts w:ascii="Arial" w:hAnsi="Arial" w:cs="Arial"/>
          <w:color w:val="000000"/>
          <w:sz w:val="20"/>
          <w:szCs w:val="20"/>
          <w:lang w:val="tr-TR"/>
        </w:rPr>
      </w:pPr>
    </w:p>
    <w:p w:rsidR="003C322C" w:rsidRPr="003C322C" w:rsidRDefault="003C322C" w:rsidP="008F30AE">
      <w:pPr>
        <w:autoSpaceDE w:val="0"/>
        <w:autoSpaceDN w:val="0"/>
        <w:adjustRightInd w:val="0"/>
        <w:spacing w:after="0" w:line="240" w:lineRule="auto"/>
        <w:jc w:val="both"/>
        <w:rPr>
          <w:rFonts w:ascii="Times New Roman" w:hAnsi="Times New Roman" w:cs="Times New Roman"/>
          <w:sz w:val="24"/>
          <w:szCs w:val="24"/>
          <w:shd w:val="clear" w:color="auto" w:fill="FFFFFF"/>
          <w:lang w:val="tr-TR"/>
        </w:rPr>
      </w:pPr>
      <w:r w:rsidRPr="003C322C">
        <w:rPr>
          <w:rFonts w:ascii="Times New Roman" w:hAnsi="Times New Roman" w:cs="Times New Roman"/>
          <w:sz w:val="24"/>
          <w:szCs w:val="24"/>
          <w:shd w:val="clear" w:color="auto" w:fill="FFFFFF"/>
          <w:lang w:val="tr-TR"/>
        </w:rPr>
        <w:t xml:space="preserve">TÜSİAD AB Temsilciliği Brüksel’de Avrupa Özel Sektör Konfederasyonu BUSINESSEUROPE ile işbirliği içinde “Türkiye’nin G20 Dönem Başkanlığı Önerileri için İş Dünyasının Öncelikleri” raporu sunumunun da yapıldığı bir yuvarlak masa çalışması gerçekleştirdi. </w:t>
      </w:r>
    </w:p>
    <w:p w:rsidR="00CB6577" w:rsidRPr="006642AE" w:rsidRDefault="003C322C" w:rsidP="008F30AE">
      <w:pPr>
        <w:pStyle w:val="NormalWeb"/>
        <w:shd w:val="clear" w:color="auto" w:fill="FFFFFF"/>
        <w:spacing w:before="225" w:beforeAutospacing="0" w:after="0" w:afterAutospacing="0"/>
        <w:jc w:val="both"/>
        <w:textAlignment w:val="baseline"/>
        <w:rPr>
          <w:rFonts w:eastAsiaTheme="minorHAnsi"/>
          <w:shd w:val="clear" w:color="auto" w:fill="FFFFFF"/>
          <w:lang w:val="tr-TR"/>
        </w:rPr>
      </w:pPr>
      <w:r w:rsidRPr="006642AE">
        <w:rPr>
          <w:rFonts w:eastAsiaTheme="minorHAnsi"/>
          <w:shd w:val="clear" w:color="auto" w:fill="FFFFFF"/>
          <w:lang w:val="tr-TR"/>
        </w:rPr>
        <w:t xml:space="preserve">AB özel sektör kuruluşları temsilcilerinin yanı sıra çok uluslu şirketler ve AB kurumlarından yüksek düzeyde yöneticiler soru ve yorumlarıyla toplantıya etkin bir katılım sağladı. </w:t>
      </w:r>
      <w:proofErr w:type="gramStart"/>
      <w:r w:rsidRPr="006642AE">
        <w:rPr>
          <w:rFonts w:eastAsiaTheme="minorHAnsi"/>
          <w:shd w:val="clear" w:color="auto" w:fill="FFFFFF"/>
          <w:lang w:val="tr-TR"/>
        </w:rPr>
        <w:t xml:space="preserve">AB nezdinde Türkiye </w:t>
      </w:r>
      <w:r w:rsidRPr="006642AE">
        <w:rPr>
          <w:rFonts w:eastAsiaTheme="minorHAnsi"/>
          <w:shd w:val="clear" w:color="auto" w:fill="FFFFFF"/>
          <w:lang w:val="tr-TR"/>
        </w:rPr>
        <w:lastRenderedPageBreak/>
        <w:t xml:space="preserve">Cumhuriyeti Daimi Temsilcisi Büyükelçi Selim Yenel, AB Komisyonu Başkan Yardımcısı ve AB Güvenlik ve Dış İlişkiler Yüksek Temsilcisi </w:t>
      </w:r>
      <w:proofErr w:type="spellStart"/>
      <w:r w:rsidRPr="006642AE">
        <w:rPr>
          <w:rFonts w:eastAsiaTheme="minorHAnsi"/>
          <w:shd w:val="clear" w:color="auto" w:fill="FFFFFF"/>
          <w:lang w:val="tr-TR"/>
        </w:rPr>
        <w:t>Francesca</w:t>
      </w:r>
      <w:proofErr w:type="spellEnd"/>
      <w:r w:rsidRPr="006642AE">
        <w:rPr>
          <w:rFonts w:eastAsiaTheme="minorHAnsi"/>
          <w:shd w:val="clear" w:color="auto" w:fill="FFFFFF"/>
          <w:lang w:val="tr-TR"/>
        </w:rPr>
        <w:t xml:space="preserve"> </w:t>
      </w:r>
      <w:proofErr w:type="spellStart"/>
      <w:r w:rsidRPr="006642AE">
        <w:rPr>
          <w:rFonts w:eastAsiaTheme="minorHAnsi"/>
          <w:shd w:val="clear" w:color="auto" w:fill="FFFFFF"/>
          <w:lang w:val="tr-TR"/>
        </w:rPr>
        <w:t>Mogherini'nin</w:t>
      </w:r>
      <w:proofErr w:type="spellEnd"/>
      <w:r w:rsidRPr="006642AE">
        <w:rPr>
          <w:rFonts w:eastAsiaTheme="minorHAnsi"/>
          <w:shd w:val="clear" w:color="auto" w:fill="FFFFFF"/>
          <w:lang w:val="tr-TR"/>
        </w:rPr>
        <w:t xml:space="preserve"> Kabine Başkanı </w:t>
      </w:r>
      <w:proofErr w:type="spellStart"/>
      <w:r w:rsidRPr="006642AE">
        <w:rPr>
          <w:rFonts w:eastAsiaTheme="minorHAnsi"/>
          <w:shd w:val="clear" w:color="auto" w:fill="FFFFFF"/>
          <w:lang w:val="tr-TR"/>
        </w:rPr>
        <w:t>Stefano</w:t>
      </w:r>
      <w:proofErr w:type="spellEnd"/>
      <w:r w:rsidRPr="006642AE">
        <w:rPr>
          <w:rFonts w:eastAsiaTheme="minorHAnsi"/>
          <w:shd w:val="clear" w:color="auto" w:fill="FFFFFF"/>
          <w:lang w:val="tr-TR"/>
        </w:rPr>
        <w:t xml:space="preserve"> </w:t>
      </w:r>
      <w:proofErr w:type="spellStart"/>
      <w:r w:rsidRPr="006642AE">
        <w:rPr>
          <w:rFonts w:eastAsiaTheme="minorHAnsi"/>
          <w:shd w:val="clear" w:color="auto" w:fill="FFFFFF"/>
          <w:lang w:val="tr-TR"/>
        </w:rPr>
        <w:t>Manservisi</w:t>
      </w:r>
      <w:proofErr w:type="spellEnd"/>
      <w:r w:rsidRPr="006642AE">
        <w:rPr>
          <w:rFonts w:eastAsiaTheme="minorHAnsi"/>
          <w:shd w:val="clear" w:color="auto" w:fill="FFFFFF"/>
          <w:lang w:val="tr-TR"/>
        </w:rPr>
        <w:t xml:space="preserve">, TÜSİAD Yönetim Kurulu Üyesi </w:t>
      </w:r>
      <w:proofErr w:type="spellStart"/>
      <w:r w:rsidRPr="006642AE">
        <w:rPr>
          <w:rFonts w:eastAsiaTheme="minorHAnsi"/>
          <w:shd w:val="clear" w:color="auto" w:fill="FFFFFF"/>
          <w:lang w:val="tr-TR"/>
        </w:rPr>
        <w:t>Simone</w:t>
      </w:r>
      <w:proofErr w:type="spellEnd"/>
      <w:r w:rsidRPr="006642AE">
        <w:rPr>
          <w:rFonts w:eastAsiaTheme="minorHAnsi"/>
          <w:shd w:val="clear" w:color="auto" w:fill="FFFFFF"/>
          <w:lang w:val="tr-TR"/>
        </w:rPr>
        <w:t xml:space="preserve"> </w:t>
      </w:r>
      <w:proofErr w:type="spellStart"/>
      <w:r w:rsidRPr="006642AE">
        <w:rPr>
          <w:rFonts w:eastAsiaTheme="minorHAnsi"/>
          <w:shd w:val="clear" w:color="auto" w:fill="FFFFFF"/>
          <w:lang w:val="tr-TR"/>
        </w:rPr>
        <w:t>Kaslowski</w:t>
      </w:r>
      <w:proofErr w:type="spellEnd"/>
      <w:r w:rsidRPr="006642AE">
        <w:rPr>
          <w:rFonts w:eastAsiaTheme="minorHAnsi"/>
          <w:shd w:val="clear" w:color="auto" w:fill="FFFFFF"/>
          <w:lang w:val="tr-TR"/>
        </w:rPr>
        <w:t xml:space="preserve">, TÜSİAD Uluslararası Koordinatörü Bahadır </w:t>
      </w:r>
      <w:proofErr w:type="spellStart"/>
      <w:r w:rsidRPr="006642AE">
        <w:rPr>
          <w:rFonts w:eastAsiaTheme="minorHAnsi"/>
          <w:shd w:val="clear" w:color="auto" w:fill="FFFFFF"/>
          <w:lang w:val="tr-TR"/>
        </w:rPr>
        <w:t>Kaleağası</w:t>
      </w:r>
      <w:proofErr w:type="spellEnd"/>
      <w:r w:rsidRPr="006642AE">
        <w:rPr>
          <w:rFonts w:eastAsiaTheme="minorHAnsi"/>
          <w:shd w:val="clear" w:color="auto" w:fill="FFFFFF"/>
          <w:lang w:val="tr-TR"/>
        </w:rPr>
        <w:t xml:space="preserve"> ve BUSINESSEUROPE Dış İlişkiler Direktörü </w:t>
      </w:r>
      <w:proofErr w:type="spellStart"/>
      <w:r w:rsidRPr="006642AE">
        <w:rPr>
          <w:rFonts w:eastAsiaTheme="minorHAnsi"/>
          <w:shd w:val="clear" w:color="auto" w:fill="FFFFFF"/>
          <w:lang w:val="tr-TR"/>
        </w:rPr>
        <w:t>Luisa</w:t>
      </w:r>
      <w:proofErr w:type="spellEnd"/>
      <w:r w:rsidRPr="006642AE">
        <w:rPr>
          <w:rFonts w:eastAsiaTheme="minorHAnsi"/>
          <w:shd w:val="clear" w:color="auto" w:fill="FFFFFF"/>
          <w:lang w:val="tr-TR"/>
        </w:rPr>
        <w:t xml:space="preserve"> </w:t>
      </w:r>
      <w:proofErr w:type="spellStart"/>
      <w:r w:rsidRPr="006642AE">
        <w:rPr>
          <w:rFonts w:eastAsiaTheme="minorHAnsi"/>
          <w:shd w:val="clear" w:color="auto" w:fill="FFFFFF"/>
          <w:lang w:val="tr-TR"/>
        </w:rPr>
        <w:t>Santos'un</w:t>
      </w:r>
      <w:proofErr w:type="spellEnd"/>
      <w:r w:rsidRPr="006642AE">
        <w:rPr>
          <w:rFonts w:eastAsiaTheme="minorHAnsi"/>
          <w:shd w:val="clear" w:color="auto" w:fill="FFFFFF"/>
          <w:lang w:val="tr-TR"/>
        </w:rPr>
        <w:t xml:space="preserve"> birer konuşma ile katıldığı etkinlikte G20 ülkelerinin şu noktalara yoğunlaşması gerektiğine vurgu yapıldı:</w:t>
      </w:r>
      <w:proofErr w:type="gramEnd"/>
    </w:p>
    <w:p w:rsidR="003C322C" w:rsidRPr="003C322C" w:rsidRDefault="003C322C" w:rsidP="008F30AE">
      <w:pPr>
        <w:autoSpaceDE w:val="0"/>
        <w:autoSpaceDN w:val="0"/>
        <w:adjustRightInd w:val="0"/>
        <w:spacing w:after="0" w:line="240" w:lineRule="auto"/>
        <w:jc w:val="both"/>
        <w:rPr>
          <w:rFonts w:ascii="Times New Roman" w:hAnsi="Times New Roman" w:cs="Times New Roman"/>
          <w:sz w:val="24"/>
          <w:szCs w:val="24"/>
          <w:shd w:val="clear" w:color="auto" w:fill="FFFFFF"/>
          <w:lang w:val="tr-TR"/>
        </w:rPr>
      </w:pPr>
    </w:p>
    <w:p w:rsidR="003C322C" w:rsidRPr="006642AE" w:rsidRDefault="003C322C" w:rsidP="008F30AE">
      <w:pPr>
        <w:pStyle w:val="ListeParagraf"/>
        <w:numPr>
          <w:ilvl w:val="0"/>
          <w:numId w:val="3"/>
        </w:numPr>
        <w:spacing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G20 sadece 20 ülkeden oluşmamaktadır; bu ülkelerin çevreleriyle olan etkileşimi de küresel gündem açısından önem taşımaktadır. </w:t>
      </w:r>
    </w:p>
    <w:p w:rsidR="003C322C" w:rsidRPr="006642AE" w:rsidRDefault="003C322C" w:rsidP="008F30AE">
      <w:pPr>
        <w:pStyle w:val="ListeParagraf"/>
        <w:numPr>
          <w:ilvl w:val="0"/>
          <w:numId w:val="3"/>
        </w:numPr>
        <w:spacing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Kobilerin öncülüğünde "kapsayıcı büyüme" dünya ekonomisinin daha da gelişmesi için gereklidir. </w:t>
      </w:r>
    </w:p>
    <w:p w:rsidR="003C322C" w:rsidRPr="006642AE" w:rsidRDefault="003C322C" w:rsidP="008F30AE">
      <w:pPr>
        <w:pStyle w:val="ListeParagraf"/>
        <w:numPr>
          <w:ilvl w:val="0"/>
          <w:numId w:val="3"/>
        </w:numPr>
        <w:spacing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Vergi sistemlerinde saydamlık konusu G20 gündeminde ön plana alınmalıdır. </w:t>
      </w:r>
    </w:p>
    <w:p w:rsidR="003C322C" w:rsidRPr="006642AE" w:rsidRDefault="003C322C" w:rsidP="008F30AE">
      <w:pPr>
        <w:pStyle w:val="ListeParagraf"/>
        <w:numPr>
          <w:ilvl w:val="0"/>
          <w:numId w:val="3"/>
        </w:numPr>
        <w:spacing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Serbest ticaret ilkelerinin benimsenmesi küresel büyümeyi besleyecektir. </w:t>
      </w:r>
    </w:p>
    <w:p w:rsidR="003C322C" w:rsidRDefault="00467E63" w:rsidP="008F30AE">
      <w:pPr>
        <w:pStyle w:val="NormalWeb"/>
        <w:shd w:val="clear" w:color="auto" w:fill="FFFFFF"/>
        <w:spacing w:before="225" w:beforeAutospacing="0" w:after="0" w:afterAutospacing="0"/>
        <w:jc w:val="both"/>
        <w:textAlignment w:val="baseline"/>
        <w:rPr>
          <w:sz w:val="20"/>
          <w:lang w:val="tr-TR"/>
        </w:rPr>
      </w:pPr>
      <w:r>
        <w:rPr>
          <w:b/>
          <w:sz w:val="20"/>
          <w:lang w:val="tr-TR"/>
        </w:rPr>
        <w:t>Kaynak:</w:t>
      </w:r>
      <w:r w:rsidR="00161672">
        <w:rPr>
          <w:b/>
          <w:sz w:val="20"/>
          <w:lang w:val="tr-TR"/>
        </w:rPr>
        <w:t xml:space="preserve"> </w:t>
      </w:r>
      <w:hyperlink r:id="rId20" w:history="1">
        <w:r w:rsidR="00161672" w:rsidRPr="00161672">
          <w:rPr>
            <w:rStyle w:val="Kpr"/>
            <w:b/>
            <w:sz w:val="20"/>
            <w:lang w:val="tr-TR"/>
          </w:rPr>
          <w:t xml:space="preserve">www.tusiad.org.tr </w:t>
        </w:r>
      </w:hyperlink>
      <w:r w:rsidR="00161672" w:rsidRPr="00467E63">
        <w:rPr>
          <w:sz w:val="20"/>
          <w:lang w:val="tr-TR"/>
        </w:rPr>
        <w:t xml:space="preserve"> </w:t>
      </w:r>
    </w:p>
    <w:p w:rsidR="008F30AE" w:rsidRPr="00467E63" w:rsidRDefault="008F30AE" w:rsidP="008F30AE">
      <w:pPr>
        <w:pStyle w:val="NormalWeb"/>
        <w:shd w:val="clear" w:color="auto" w:fill="FFFFFF"/>
        <w:spacing w:before="225" w:beforeAutospacing="0" w:after="0" w:afterAutospacing="0"/>
        <w:jc w:val="both"/>
        <w:textAlignment w:val="baseline"/>
        <w:rPr>
          <w:sz w:val="20"/>
          <w:lang w:val="tr-TR"/>
        </w:rPr>
      </w:pPr>
    </w:p>
    <w:p w:rsidR="003C322C" w:rsidRPr="006642AE" w:rsidRDefault="003C322C" w:rsidP="008F30AE">
      <w:pPr>
        <w:autoSpaceDE w:val="0"/>
        <w:autoSpaceDN w:val="0"/>
        <w:adjustRightInd w:val="0"/>
        <w:spacing w:after="0" w:line="240" w:lineRule="auto"/>
        <w:rPr>
          <w:rFonts w:ascii="Times New Roman" w:hAnsi="Times New Roman" w:cs="Times New Roman"/>
          <w:b/>
          <w:bCs/>
          <w:sz w:val="24"/>
          <w:szCs w:val="24"/>
          <w:u w:val="single"/>
          <w:shd w:val="clear" w:color="auto" w:fill="FFFFFF"/>
          <w:lang w:val="tr-TR"/>
        </w:rPr>
      </w:pPr>
      <w:r w:rsidRPr="006642AE">
        <w:rPr>
          <w:rFonts w:ascii="Times New Roman" w:hAnsi="Times New Roman" w:cs="Times New Roman"/>
          <w:b/>
          <w:bCs/>
          <w:sz w:val="24"/>
          <w:szCs w:val="24"/>
          <w:u w:val="single"/>
          <w:shd w:val="clear" w:color="auto" w:fill="FFFFFF"/>
          <w:lang w:val="tr-TR"/>
        </w:rPr>
        <w:t>76. Türkiye -</w:t>
      </w:r>
      <w:r w:rsidRPr="003C322C">
        <w:rPr>
          <w:rFonts w:ascii="Times New Roman" w:hAnsi="Times New Roman" w:cs="Times New Roman"/>
          <w:b/>
          <w:bCs/>
          <w:sz w:val="24"/>
          <w:szCs w:val="24"/>
          <w:u w:val="single"/>
          <w:shd w:val="clear" w:color="auto" w:fill="FFFFFF"/>
          <w:lang w:val="tr-TR"/>
        </w:rPr>
        <w:t xml:space="preserve">AB Karma Parlamento Komisyonu (KPK) toplantısı Ankara’da gerçekleştirildi. </w:t>
      </w:r>
    </w:p>
    <w:p w:rsidR="003C322C" w:rsidRPr="006642AE" w:rsidRDefault="003C322C" w:rsidP="008F30AE">
      <w:pPr>
        <w:autoSpaceDE w:val="0"/>
        <w:autoSpaceDN w:val="0"/>
        <w:adjustRightInd w:val="0"/>
        <w:spacing w:after="0" w:line="240" w:lineRule="auto"/>
        <w:jc w:val="both"/>
        <w:rPr>
          <w:rFonts w:ascii="Arial" w:hAnsi="Arial" w:cs="Arial"/>
          <w:color w:val="000000"/>
          <w:sz w:val="20"/>
          <w:szCs w:val="20"/>
          <w:lang w:val="tr-TR"/>
        </w:rPr>
      </w:pPr>
    </w:p>
    <w:p w:rsidR="003C322C" w:rsidRPr="003C322C" w:rsidRDefault="003C322C" w:rsidP="008F30AE">
      <w:pPr>
        <w:autoSpaceDE w:val="0"/>
        <w:autoSpaceDN w:val="0"/>
        <w:adjustRightInd w:val="0"/>
        <w:spacing w:after="0" w:line="240" w:lineRule="auto"/>
        <w:jc w:val="both"/>
        <w:rPr>
          <w:rFonts w:ascii="Times New Roman" w:hAnsi="Times New Roman" w:cs="Times New Roman"/>
          <w:sz w:val="24"/>
          <w:szCs w:val="24"/>
          <w:shd w:val="clear" w:color="auto" w:fill="FFFFFF"/>
          <w:lang w:val="tr-TR"/>
        </w:rPr>
      </w:pPr>
      <w:r w:rsidRPr="003C322C">
        <w:rPr>
          <w:rFonts w:ascii="Times New Roman" w:hAnsi="Times New Roman" w:cs="Times New Roman"/>
          <w:sz w:val="24"/>
          <w:szCs w:val="24"/>
          <w:shd w:val="clear" w:color="auto" w:fill="FFFFFF"/>
          <w:lang w:val="tr-TR"/>
        </w:rPr>
        <w:t xml:space="preserve">TBMM’nin ev sahipliğinde ve KPK </w:t>
      </w:r>
      <w:proofErr w:type="spellStart"/>
      <w:r w:rsidRPr="003C322C">
        <w:rPr>
          <w:rFonts w:ascii="Times New Roman" w:hAnsi="Times New Roman" w:cs="Times New Roman"/>
          <w:sz w:val="24"/>
          <w:szCs w:val="24"/>
          <w:shd w:val="clear" w:color="auto" w:fill="FFFFFF"/>
          <w:lang w:val="tr-TR"/>
        </w:rPr>
        <w:t>Eşbaşkanları</w:t>
      </w:r>
      <w:proofErr w:type="spellEnd"/>
      <w:r w:rsidRPr="003C322C">
        <w:rPr>
          <w:rFonts w:ascii="Times New Roman" w:hAnsi="Times New Roman" w:cs="Times New Roman"/>
          <w:sz w:val="24"/>
          <w:szCs w:val="24"/>
          <w:shd w:val="clear" w:color="auto" w:fill="FFFFFF"/>
          <w:lang w:val="tr-TR"/>
        </w:rPr>
        <w:t xml:space="preserve"> Afif Demirkıran ve </w:t>
      </w:r>
      <w:proofErr w:type="spellStart"/>
      <w:r w:rsidRPr="003C322C">
        <w:rPr>
          <w:rFonts w:ascii="Times New Roman" w:hAnsi="Times New Roman" w:cs="Times New Roman"/>
          <w:sz w:val="24"/>
          <w:szCs w:val="24"/>
          <w:shd w:val="clear" w:color="auto" w:fill="FFFFFF"/>
          <w:lang w:val="tr-TR"/>
        </w:rPr>
        <w:t>Manolis</w:t>
      </w:r>
      <w:proofErr w:type="spellEnd"/>
      <w:r w:rsidRPr="003C322C">
        <w:rPr>
          <w:rFonts w:ascii="Times New Roman" w:hAnsi="Times New Roman" w:cs="Times New Roman"/>
          <w:sz w:val="24"/>
          <w:szCs w:val="24"/>
          <w:shd w:val="clear" w:color="auto" w:fill="FFFFFF"/>
          <w:lang w:val="tr-TR"/>
        </w:rPr>
        <w:t xml:space="preserve"> </w:t>
      </w:r>
      <w:proofErr w:type="spellStart"/>
      <w:r w:rsidRPr="003C322C">
        <w:rPr>
          <w:rFonts w:ascii="Times New Roman" w:hAnsi="Times New Roman" w:cs="Times New Roman"/>
          <w:sz w:val="24"/>
          <w:szCs w:val="24"/>
          <w:shd w:val="clear" w:color="auto" w:fill="FFFFFF"/>
          <w:lang w:val="tr-TR"/>
        </w:rPr>
        <w:t>Kefalogiannis</w:t>
      </w:r>
      <w:proofErr w:type="spellEnd"/>
      <w:r w:rsidRPr="003C322C">
        <w:rPr>
          <w:rFonts w:ascii="Times New Roman" w:hAnsi="Times New Roman" w:cs="Times New Roman"/>
          <w:sz w:val="24"/>
          <w:szCs w:val="24"/>
          <w:shd w:val="clear" w:color="auto" w:fill="FFFFFF"/>
          <w:lang w:val="tr-TR"/>
        </w:rPr>
        <w:t xml:space="preserve"> başkanlığında gerçekleşen toplantı, TBMM Başkanı Cemil Çiçek ve Avrupa Birliği Bakanı ve </w:t>
      </w:r>
      <w:proofErr w:type="spellStart"/>
      <w:r w:rsidRPr="003C322C">
        <w:rPr>
          <w:rFonts w:ascii="Times New Roman" w:hAnsi="Times New Roman" w:cs="Times New Roman"/>
          <w:sz w:val="24"/>
          <w:szCs w:val="24"/>
          <w:shd w:val="clear" w:color="auto" w:fill="FFFFFF"/>
          <w:lang w:val="tr-TR"/>
        </w:rPr>
        <w:t>Başmüzakereci</w:t>
      </w:r>
      <w:proofErr w:type="spellEnd"/>
      <w:r w:rsidRPr="003C322C">
        <w:rPr>
          <w:rFonts w:ascii="Times New Roman" w:hAnsi="Times New Roman" w:cs="Times New Roman"/>
          <w:sz w:val="24"/>
          <w:szCs w:val="24"/>
          <w:shd w:val="clear" w:color="auto" w:fill="FFFFFF"/>
          <w:lang w:val="tr-TR"/>
        </w:rPr>
        <w:t xml:space="preserve"> Volkan Bozkır’ın açılış konuşmaları ile başladı. </w:t>
      </w:r>
    </w:p>
    <w:p w:rsidR="003C322C" w:rsidRPr="003C322C" w:rsidRDefault="003C322C" w:rsidP="008F30AE">
      <w:pPr>
        <w:autoSpaceDE w:val="0"/>
        <w:autoSpaceDN w:val="0"/>
        <w:adjustRightInd w:val="0"/>
        <w:spacing w:after="0" w:line="240" w:lineRule="auto"/>
        <w:jc w:val="both"/>
        <w:rPr>
          <w:rFonts w:ascii="Times New Roman" w:hAnsi="Times New Roman" w:cs="Times New Roman"/>
          <w:sz w:val="24"/>
          <w:szCs w:val="24"/>
          <w:shd w:val="clear" w:color="auto" w:fill="FFFFFF"/>
          <w:lang w:val="tr-TR"/>
        </w:rPr>
      </w:pPr>
      <w:r w:rsidRPr="003C322C">
        <w:rPr>
          <w:rFonts w:ascii="Times New Roman" w:hAnsi="Times New Roman" w:cs="Times New Roman"/>
          <w:sz w:val="24"/>
          <w:szCs w:val="24"/>
          <w:shd w:val="clear" w:color="auto" w:fill="FFFFFF"/>
          <w:lang w:val="tr-TR"/>
        </w:rPr>
        <w:t xml:space="preserve">KPK toplantısı kapsamında ele alınan konular şu şekilde listeleniyor: </w:t>
      </w:r>
    </w:p>
    <w:p w:rsidR="003C322C" w:rsidRPr="006642AE" w:rsidRDefault="003C322C" w:rsidP="008F30AE">
      <w:pPr>
        <w:pStyle w:val="ListeParagraf"/>
        <w:numPr>
          <w:ilvl w:val="0"/>
          <w:numId w:val="3"/>
        </w:numPr>
        <w:autoSpaceDE w:val="0"/>
        <w:autoSpaceDN w:val="0"/>
        <w:adjustRightInd w:val="0"/>
        <w:spacing w:after="176"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AB – Türkiye ilişkilerinde son durum, </w:t>
      </w:r>
    </w:p>
    <w:p w:rsidR="003C322C" w:rsidRPr="006642AE" w:rsidRDefault="003C322C" w:rsidP="008F30AE">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Irkçılık, yabancı düşmanlığı, </w:t>
      </w:r>
      <w:proofErr w:type="spellStart"/>
      <w:r w:rsidRPr="006642AE">
        <w:rPr>
          <w:rFonts w:ascii="Times New Roman" w:hAnsi="Times New Roman" w:cs="Times New Roman"/>
          <w:sz w:val="24"/>
          <w:szCs w:val="24"/>
          <w:shd w:val="clear" w:color="auto" w:fill="FFFFFF"/>
          <w:lang w:val="tr-TR"/>
        </w:rPr>
        <w:t>İslamofobi</w:t>
      </w:r>
      <w:proofErr w:type="spellEnd"/>
      <w:r w:rsidRPr="006642AE">
        <w:rPr>
          <w:rFonts w:ascii="Times New Roman" w:hAnsi="Times New Roman" w:cs="Times New Roman"/>
          <w:sz w:val="24"/>
          <w:szCs w:val="24"/>
          <w:shd w:val="clear" w:color="auto" w:fill="FFFFFF"/>
          <w:lang w:val="tr-TR"/>
        </w:rPr>
        <w:t xml:space="preserve"> ve diğer her türlü ayrımcılıkla mücadele, </w:t>
      </w:r>
    </w:p>
    <w:p w:rsidR="003C322C" w:rsidRPr="006642AE" w:rsidRDefault="003C322C" w:rsidP="008F30AE">
      <w:pPr>
        <w:pStyle w:val="ListeParagraf"/>
        <w:numPr>
          <w:ilvl w:val="0"/>
          <w:numId w:val="4"/>
        </w:numPr>
        <w:autoSpaceDE w:val="0"/>
        <w:autoSpaceDN w:val="0"/>
        <w:adjustRightInd w:val="0"/>
        <w:spacing w:after="176"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Medya özgürlüğü, </w:t>
      </w:r>
    </w:p>
    <w:p w:rsidR="003C322C" w:rsidRPr="006642AE" w:rsidRDefault="003C322C" w:rsidP="008F30AE">
      <w:pPr>
        <w:pStyle w:val="ListeParagraf"/>
        <w:numPr>
          <w:ilvl w:val="0"/>
          <w:numId w:val="4"/>
        </w:numPr>
        <w:autoSpaceDE w:val="0"/>
        <w:autoSpaceDN w:val="0"/>
        <w:adjustRightInd w:val="0"/>
        <w:spacing w:after="176"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Terörizmle mücadele, </w:t>
      </w:r>
    </w:p>
    <w:p w:rsidR="003C322C" w:rsidRPr="006642AE" w:rsidRDefault="003C322C" w:rsidP="008F30AE">
      <w:pPr>
        <w:pStyle w:val="ListeParagraf"/>
        <w:numPr>
          <w:ilvl w:val="0"/>
          <w:numId w:val="4"/>
        </w:numPr>
        <w:autoSpaceDE w:val="0"/>
        <w:autoSpaceDN w:val="0"/>
        <w:adjustRightInd w:val="0"/>
        <w:spacing w:after="176" w:line="240" w:lineRule="auto"/>
        <w:jc w:val="both"/>
        <w:rPr>
          <w:rFonts w:ascii="Times New Roman" w:hAnsi="Times New Roman" w:cs="Times New Roman"/>
          <w:sz w:val="24"/>
          <w:szCs w:val="24"/>
          <w:shd w:val="clear" w:color="auto" w:fill="FFFFFF"/>
          <w:lang w:val="tr-TR"/>
        </w:rPr>
      </w:pPr>
      <w:r w:rsidRPr="006642AE">
        <w:rPr>
          <w:rFonts w:ascii="Times New Roman" w:hAnsi="Times New Roman" w:cs="Times New Roman"/>
          <w:sz w:val="24"/>
          <w:szCs w:val="24"/>
          <w:shd w:val="clear" w:color="auto" w:fill="FFFFFF"/>
          <w:lang w:val="tr-TR"/>
        </w:rPr>
        <w:t xml:space="preserve">Türkiye - AB Gümrük Birliği, Serbest Ticaret Anlaşmaları ve AB – ABD arasında müzakereleri devam eden Transatlantik Ticaret ve Yatırım Ortaklığı Anlaşması, </w:t>
      </w:r>
    </w:p>
    <w:p w:rsidR="003C322C" w:rsidRPr="006642AE" w:rsidRDefault="003C322C" w:rsidP="008F30AE">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shd w:val="clear" w:color="auto" w:fill="FFFFFF"/>
          <w:lang w:val="tr-TR"/>
        </w:rPr>
      </w:pPr>
      <w:proofErr w:type="gramStart"/>
      <w:r w:rsidRPr="006642AE">
        <w:rPr>
          <w:rFonts w:ascii="Times New Roman" w:hAnsi="Times New Roman" w:cs="Times New Roman"/>
          <w:sz w:val="24"/>
          <w:szCs w:val="24"/>
          <w:shd w:val="clear" w:color="auto" w:fill="FFFFFF"/>
          <w:lang w:val="tr-TR"/>
        </w:rPr>
        <w:t xml:space="preserve">Dış politika alanında AB – Türkiye işbirliği. </w:t>
      </w:r>
      <w:proofErr w:type="gramEnd"/>
    </w:p>
    <w:p w:rsidR="00792E39" w:rsidRPr="006642AE" w:rsidRDefault="00792E39" w:rsidP="008F30AE">
      <w:pPr>
        <w:pStyle w:val="NormalWeb"/>
        <w:spacing w:before="0" w:beforeAutospacing="0" w:after="0" w:afterAutospacing="0"/>
        <w:jc w:val="both"/>
        <w:textAlignment w:val="baseline"/>
        <w:rPr>
          <w:lang w:val="tr-TR"/>
        </w:rPr>
      </w:pPr>
    </w:p>
    <w:p w:rsidR="003C322C" w:rsidRDefault="003C322C" w:rsidP="008F30AE">
      <w:pPr>
        <w:pStyle w:val="NormalWeb"/>
        <w:spacing w:before="0" w:beforeAutospacing="0" w:after="0" w:afterAutospacing="0"/>
        <w:jc w:val="both"/>
        <w:textAlignment w:val="baseline"/>
        <w:rPr>
          <w:sz w:val="20"/>
          <w:lang w:val="tr-TR"/>
        </w:rPr>
      </w:pPr>
      <w:r w:rsidRPr="00467E63">
        <w:rPr>
          <w:b/>
          <w:sz w:val="20"/>
          <w:lang w:val="tr-TR"/>
        </w:rPr>
        <w:t>Kaynak</w:t>
      </w:r>
      <w:r w:rsidRPr="00467E63">
        <w:rPr>
          <w:sz w:val="20"/>
          <w:lang w:val="tr-TR"/>
        </w:rPr>
        <w:t xml:space="preserve">: </w:t>
      </w:r>
      <w:hyperlink r:id="rId21" w:history="1">
        <w:r w:rsidR="00467E63" w:rsidRPr="00467E63">
          <w:rPr>
            <w:rStyle w:val="Kpr"/>
            <w:sz w:val="20"/>
            <w:lang w:val="tr-TR"/>
          </w:rPr>
          <w:t>www.ab.gov.tr</w:t>
        </w:r>
      </w:hyperlink>
      <w:r w:rsidR="00467E63">
        <w:rPr>
          <w:sz w:val="20"/>
          <w:lang w:val="tr-TR"/>
        </w:rPr>
        <w:t xml:space="preserve"> </w:t>
      </w:r>
    </w:p>
    <w:p w:rsidR="00161672" w:rsidRPr="00467E63" w:rsidRDefault="00161672" w:rsidP="008F30AE">
      <w:pPr>
        <w:pStyle w:val="NormalWeb"/>
        <w:spacing w:before="0" w:beforeAutospacing="0" w:after="0" w:afterAutospacing="0"/>
        <w:jc w:val="both"/>
        <w:textAlignment w:val="baseline"/>
        <w:rPr>
          <w:rStyle w:val="Kpr"/>
          <w:sz w:val="20"/>
          <w:lang w:val="tr-TR"/>
        </w:rPr>
      </w:pPr>
    </w:p>
    <w:p w:rsidR="0047253A" w:rsidRDefault="0047253A" w:rsidP="008F30AE">
      <w:pPr>
        <w:pStyle w:val="NormalWeb"/>
        <w:spacing w:before="0" w:beforeAutospacing="0" w:after="0" w:afterAutospacing="0"/>
        <w:jc w:val="both"/>
        <w:textAlignment w:val="baseline"/>
        <w:rPr>
          <w:rStyle w:val="Kpr"/>
          <w:lang w:val="tr-TR"/>
        </w:rPr>
      </w:pPr>
    </w:p>
    <w:p w:rsidR="0047253A" w:rsidRPr="0047253A" w:rsidRDefault="0047253A" w:rsidP="008F30AE">
      <w:pPr>
        <w:spacing w:line="240" w:lineRule="auto"/>
        <w:rPr>
          <w:rFonts w:ascii="Times New Roman" w:hAnsi="Times New Roman" w:cs="Times New Roman"/>
          <w:sz w:val="24"/>
          <w:u w:val="single"/>
          <w:lang w:val="tr-TR"/>
        </w:rPr>
      </w:pPr>
      <w:r w:rsidRPr="0047253A">
        <w:rPr>
          <w:rFonts w:ascii="Times New Roman" w:hAnsi="Times New Roman" w:cs="Times New Roman"/>
          <w:b/>
          <w:bCs/>
          <w:sz w:val="24"/>
          <w:u w:val="single"/>
          <w:lang w:val="tr-TR"/>
        </w:rPr>
        <w:t xml:space="preserve">Dünyanın en büyük bankası </w:t>
      </w:r>
      <w:proofErr w:type="spellStart"/>
      <w:r w:rsidRPr="0047253A">
        <w:rPr>
          <w:rFonts w:ascii="Times New Roman" w:hAnsi="Times New Roman" w:cs="Times New Roman"/>
          <w:b/>
          <w:bCs/>
          <w:sz w:val="24"/>
          <w:u w:val="single"/>
          <w:lang w:val="tr-TR"/>
        </w:rPr>
        <w:t>ICBC'ye</w:t>
      </w:r>
      <w:proofErr w:type="spellEnd"/>
      <w:r w:rsidRPr="0047253A">
        <w:rPr>
          <w:rFonts w:ascii="Times New Roman" w:hAnsi="Times New Roman" w:cs="Times New Roman"/>
          <w:b/>
          <w:bCs/>
          <w:sz w:val="24"/>
          <w:u w:val="single"/>
          <w:lang w:val="tr-TR"/>
        </w:rPr>
        <w:t xml:space="preserve"> Tekstilbank’ı satın alması için Çin'den onay verildi.</w:t>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 xml:space="preserve">3 trilyon dolarlık aktif büyüklüğü ile dünyanın en büyük bankası olarak nitelendirilen Çinli </w:t>
      </w:r>
      <w:proofErr w:type="spellStart"/>
      <w:r w:rsidRPr="0047253A">
        <w:rPr>
          <w:rFonts w:ascii="Times New Roman" w:hAnsi="Times New Roman" w:cs="Times New Roman"/>
          <w:sz w:val="24"/>
          <w:lang w:val="tr-TR"/>
        </w:rPr>
        <w:t>ICBC’nin</w:t>
      </w:r>
      <w:proofErr w:type="spellEnd"/>
      <w:r w:rsidRPr="0047253A">
        <w:rPr>
          <w:rFonts w:ascii="Times New Roman" w:hAnsi="Times New Roman" w:cs="Times New Roman"/>
          <w:sz w:val="24"/>
          <w:lang w:val="tr-TR"/>
        </w:rPr>
        <w:t xml:space="preserve"> Türkiye’de Tekstilbank’ı satın alması için Çin tarafında onay çıktı. 29 Nisan 2014 tarihinde Tekstilbank 669 milyon lira bedelle ICBC ile satın alma anlaşması imzalamıştı. GSD Holding'in Kamuyu Aydınlatma Platformu'nda yer alan açıklamasında, şirketin Tekstil Bankası AŞ'de sahip olduğu yüzde 75,50'lik payının, </w:t>
      </w:r>
      <w:proofErr w:type="spellStart"/>
      <w:r w:rsidRPr="0047253A">
        <w:rPr>
          <w:rFonts w:ascii="Times New Roman" w:hAnsi="Times New Roman" w:cs="Times New Roman"/>
          <w:sz w:val="24"/>
          <w:lang w:val="tr-TR"/>
        </w:rPr>
        <w:t>ICBC'ye</w:t>
      </w:r>
      <w:proofErr w:type="spellEnd"/>
      <w:r w:rsidRPr="0047253A">
        <w:rPr>
          <w:rFonts w:ascii="Times New Roman" w:hAnsi="Times New Roman" w:cs="Times New Roman"/>
          <w:sz w:val="24"/>
          <w:lang w:val="tr-TR"/>
        </w:rPr>
        <w:t xml:space="preserve"> satışı konusunda, Çin'deki bankacılık otoritesi CBRC tarafından satış işlemine onay verildiğinin bildirildiği belirtildi. Açıklamada, diğer taraftan, ICBC tarafından Türkiye'de Bankacılık Düzenleme ve Denetleme Kurumu nezdinde yürütülen onay sürecinin, olağan seyrinde devam ettiği ifade edildi.</w:t>
      </w:r>
    </w:p>
    <w:p w:rsidR="0047253A" w:rsidRDefault="0047253A" w:rsidP="008F30AE">
      <w:pPr>
        <w:spacing w:line="240" w:lineRule="auto"/>
        <w:rPr>
          <w:rFonts w:ascii="Times New Roman" w:hAnsi="Times New Roman" w:cs="Times New Roman"/>
          <w:sz w:val="20"/>
          <w:lang w:val="tr-TR"/>
        </w:rPr>
      </w:pPr>
      <w:r w:rsidRPr="0047253A">
        <w:rPr>
          <w:rFonts w:ascii="Times New Roman" w:hAnsi="Times New Roman" w:cs="Times New Roman"/>
          <w:sz w:val="20"/>
          <w:lang w:val="tr-TR"/>
        </w:rPr>
        <w:t xml:space="preserve">Kaynak: </w:t>
      </w:r>
      <w:hyperlink r:id="rId22" w:history="1">
        <w:r w:rsidRPr="00467E63">
          <w:rPr>
            <w:rFonts w:ascii="Times New Roman" w:hAnsi="Times New Roman" w:cs="Times New Roman"/>
            <w:color w:val="0000FF" w:themeColor="hyperlink"/>
            <w:sz w:val="20"/>
            <w:u w:val="single"/>
            <w:lang w:val="tr-TR"/>
          </w:rPr>
          <w:t>http://www.dunya.com/</w:t>
        </w:r>
      </w:hyperlink>
    </w:p>
    <w:p w:rsidR="008F30AE" w:rsidRDefault="008F30AE" w:rsidP="008F30AE">
      <w:pPr>
        <w:spacing w:line="240" w:lineRule="auto"/>
        <w:rPr>
          <w:rFonts w:ascii="Times New Roman" w:hAnsi="Times New Roman" w:cs="Times New Roman"/>
          <w:sz w:val="20"/>
          <w:lang w:val="tr-TR"/>
        </w:rPr>
      </w:pPr>
    </w:p>
    <w:p w:rsidR="00161672" w:rsidRPr="00467E63" w:rsidRDefault="00161672" w:rsidP="008F30AE">
      <w:pPr>
        <w:spacing w:line="240" w:lineRule="auto"/>
        <w:rPr>
          <w:rFonts w:ascii="Times New Roman" w:hAnsi="Times New Roman" w:cs="Times New Roman"/>
          <w:sz w:val="20"/>
          <w:lang w:val="tr-TR"/>
        </w:rPr>
      </w:pPr>
    </w:p>
    <w:p w:rsidR="0047253A" w:rsidRPr="0047253A" w:rsidRDefault="0047253A" w:rsidP="008F30AE">
      <w:pPr>
        <w:spacing w:line="240" w:lineRule="auto"/>
        <w:rPr>
          <w:rFonts w:ascii="Times New Roman" w:hAnsi="Times New Roman" w:cs="Times New Roman"/>
          <w:b/>
          <w:sz w:val="24"/>
          <w:u w:val="single"/>
          <w:lang w:val="tr-TR"/>
        </w:rPr>
      </w:pPr>
      <w:r w:rsidRPr="0047253A">
        <w:rPr>
          <w:rFonts w:ascii="Times New Roman" w:hAnsi="Times New Roman" w:cs="Times New Roman"/>
          <w:b/>
          <w:sz w:val="24"/>
          <w:u w:val="single"/>
          <w:lang w:val="tr-TR"/>
        </w:rPr>
        <w:lastRenderedPageBreak/>
        <w:t>Yurt İçi Üretici Fiyat Endeksi, Mart 2015</w:t>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Yurt içi üretici fiyat endeksi (Yİ-ÜFE), 2015 yılı Mart ayında bir önceki aya göre %1,05 artış, bir önceki yılın Aralık ayına göre %2,60 artış, bir önceki yılın aynı ayına göre %3,41 artış ve on iki aylık ortalamalara göre %8,03 artış gösterdi.</w:t>
      </w:r>
    </w:p>
    <w:p w:rsidR="00161672" w:rsidRDefault="0047253A" w:rsidP="008F30AE">
      <w:pPr>
        <w:spacing w:line="240" w:lineRule="auto"/>
        <w:rPr>
          <w:rFonts w:ascii="Times New Roman" w:hAnsi="Times New Roman" w:cs="Times New Roman"/>
          <w:sz w:val="20"/>
          <w:lang w:val="tr-TR"/>
        </w:rPr>
      </w:pPr>
      <w:r w:rsidRPr="00467E63">
        <w:rPr>
          <w:rFonts w:ascii="Times New Roman" w:hAnsi="Times New Roman" w:cs="Times New Roman"/>
          <w:sz w:val="20"/>
          <w:lang w:val="tr-TR"/>
        </w:rPr>
        <w:t>Kaynak: TÜİK</w:t>
      </w:r>
    </w:p>
    <w:p w:rsidR="008F30AE" w:rsidRPr="00467E63" w:rsidRDefault="008F30AE" w:rsidP="008F30AE">
      <w:pPr>
        <w:spacing w:line="240" w:lineRule="auto"/>
        <w:rPr>
          <w:rFonts w:ascii="Times New Roman" w:hAnsi="Times New Roman" w:cs="Times New Roman"/>
          <w:sz w:val="20"/>
          <w:lang w:val="tr-TR"/>
        </w:rPr>
      </w:pPr>
    </w:p>
    <w:p w:rsidR="0047253A" w:rsidRPr="0047253A" w:rsidRDefault="0047253A" w:rsidP="008F30AE">
      <w:pPr>
        <w:spacing w:line="240" w:lineRule="auto"/>
        <w:rPr>
          <w:rFonts w:ascii="Times New Roman" w:hAnsi="Times New Roman" w:cs="Times New Roman"/>
          <w:b/>
          <w:sz w:val="24"/>
          <w:u w:val="single"/>
          <w:lang w:val="tr-TR"/>
        </w:rPr>
      </w:pPr>
      <w:r w:rsidRPr="0047253A">
        <w:rPr>
          <w:rFonts w:ascii="Times New Roman" w:hAnsi="Times New Roman" w:cs="Times New Roman"/>
          <w:b/>
          <w:sz w:val="24"/>
          <w:u w:val="single"/>
          <w:lang w:val="tr-TR"/>
        </w:rPr>
        <w:t>Tüketici Fiyat Endeksi, Mart 2015</w:t>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TÜFE’de (2003=100) 2015 yılı Mart ayında bir önceki aya göre %1,19, bir önceki yılın Aralık ayına göre %3,03, bir önceki yılın aynı ayına göre %7,61 ve on iki aylık ortalamalara göre %8,70 artış gerçekleşti.</w:t>
      </w:r>
    </w:p>
    <w:p w:rsidR="0047253A" w:rsidRPr="00467E63" w:rsidRDefault="0047253A" w:rsidP="008F30AE">
      <w:pPr>
        <w:spacing w:line="240" w:lineRule="auto"/>
        <w:rPr>
          <w:rFonts w:ascii="Times New Roman" w:hAnsi="Times New Roman" w:cs="Times New Roman"/>
          <w:sz w:val="20"/>
          <w:lang w:val="tr-TR"/>
        </w:rPr>
      </w:pPr>
      <w:r w:rsidRPr="00467E63">
        <w:rPr>
          <w:rFonts w:ascii="Times New Roman" w:hAnsi="Times New Roman" w:cs="Times New Roman"/>
          <w:sz w:val="20"/>
          <w:lang w:val="tr-TR"/>
        </w:rPr>
        <w:t>Kaynak: TÜİK</w:t>
      </w:r>
    </w:p>
    <w:p w:rsidR="0047253A" w:rsidRPr="0047253A" w:rsidRDefault="0047253A" w:rsidP="008F30AE">
      <w:pPr>
        <w:spacing w:line="240" w:lineRule="auto"/>
        <w:rPr>
          <w:rFonts w:ascii="Times New Roman" w:hAnsi="Times New Roman" w:cs="Times New Roman"/>
          <w:sz w:val="24"/>
          <w:lang w:val="tr-TR"/>
        </w:rPr>
      </w:pPr>
    </w:p>
    <w:p w:rsidR="0047253A" w:rsidRPr="0047253A" w:rsidRDefault="0047253A" w:rsidP="008F30AE">
      <w:pPr>
        <w:spacing w:line="240" w:lineRule="auto"/>
        <w:rPr>
          <w:rFonts w:ascii="Times New Roman" w:hAnsi="Times New Roman" w:cs="Times New Roman"/>
          <w:b/>
          <w:sz w:val="24"/>
          <w:u w:val="single"/>
          <w:lang w:val="tr-TR"/>
        </w:rPr>
      </w:pPr>
      <w:r w:rsidRPr="0047253A">
        <w:rPr>
          <w:rFonts w:ascii="Times New Roman" w:hAnsi="Times New Roman" w:cs="Times New Roman"/>
          <w:b/>
          <w:sz w:val="24"/>
          <w:u w:val="single"/>
          <w:lang w:val="tr-TR"/>
        </w:rPr>
        <w:t>Şubat 2015 Dış Ticaret İstatistikleri Açıklandı</w:t>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Türkiye İstatistik Kurumu tarafından 31 Mart 2015 tarihinde açıklanan verilere göre; ihracat 2015 yılı Şubat ayında, 2014 yılının aynı ayına göre %6 azalarak 12 milyar 272 milyon dolar, ithalat %7,2 azalarak 16 milyar 927 milyon dolar olarak gerçekleşti. Şubat ayında dış ticaret açığı %10,2 azalarak 5 milyar 186 milyon dolardan 4 milyar 656 milyon dolara düştü. İhracatın ithalatı karşılama oranı 2014 Şubat ayında %71,6 iken, 2015 Şubat ayında %72,5’e yükseldi. Avrupa Birliği’nin (AB-28) ihracattaki payı 2014 Şubat ayında %41,6 iken, 2015 Şubat ayında %42,3’e yükseldi. AB’ye yapılan ihracat, 2014 yılının aynı ayına göre %4,3 azalarak 5 milyar 197 milyon dolar olarak gerçekleşti.</w:t>
      </w:r>
    </w:p>
    <w:p w:rsidR="0047253A" w:rsidRPr="00467E63" w:rsidRDefault="0047253A" w:rsidP="008F30AE">
      <w:pPr>
        <w:spacing w:line="240" w:lineRule="auto"/>
        <w:rPr>
          <w:rFonts w:ascii="Times New Roman" w:hAnsi="Times New Roman" w:cs="Times New Roman"/>
          <w:sz w:val="20"/>
          <w:lang w:val="tr-TR"/>
        </w:rPr>
      </w:pPr>
      <w:r w:rsidRPr="00467E63">
        <w:rPr>
          <w:rFonts w:ascii="Times New Roman" w:hAnsi="Times New Roman" w:cs="Times New Roman"/>
          <w:sz w:val="20"/>
          <w:lang w:val="tr-TR"/>
        </w:rPr>
        <w:t>Kaynak: TÜİK</w:t>
      </w:r>
    </w:p>
    <w:p w:rsidR="0047253A" w:rsidRPr="0047253A" w:rsidRDefault="0047253A" w:rsidP="008F30AE">
      <w:pPr>
        <w:spacing w:line="240" w:lineRule="auto"/>
        <w:rPr>
          <w:rFonts w:ascii="Times New Roman" w:hAnsi="Times New Roman" w:cs="Times New Roman"/>
          <w:sz w:val="24"/>
          <w:lang w:val="tr-TR"/>
        </w:rPr>
      </w:pPr>
    </w:p>
    <w:p w:rsidR="0047253A" w:rsidRPr="0047253A" w:rsidRDefault="0047253A" w:rsidP="008F30AE">
      <w:pPr>
        <w:spacing w:line="240" w:lineRule="auto"/>
        <w:rPr>
          <w:rFonts w:ascii="Times New Roman" w:hAnsi="Times New Roman" w:cs="Times New Roman"/>
          <w:b/>
          <w:sz w:val="24"/>
          <w:u w:val="single"/>
          <w:lang w:val="tr-TR"/>
        </w:rPr>
      </w:pPr>
      <w:r w:rsidRPr="0047253A">
        <w:rPr>
          <w:rFonts w:ascii="Times New Roman" w:hAnsi="Times New Roman" w:cs="Times New Roman"/>
          <w:b/>
          <w:sz w:val="24"/>
          <w:u w:val="single"/>
          <w:lang w:val="tr-TR"/>
        </w:rPr>
        <w:t>2014 Yılı 4. Çeyrek Gayri Safi Yurtiçi Hâsıla İstatistikleri Açıklandı</w:t>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2014 yılı 4. çeyreğinde bir önceki yılın aynı dönemine göre, gayri safi yurt içi hâsıla (GSYH) sabit fiyatlarla %2,6 artış göstermiştir. GSYH, 2014 yılı 4. çeyreğinde cari fiyatlarla %9,8 artışla 446 milyar 366 milyon TL (196 Milyar 989 milyon$) olarak gerçekleşmiştir.</w:t>
      </w:r>
    </w:p>
    <w:p w:rsidR="0047253A" w:rsidRDefault="0047253A" w:rsidP="008F30AE">
      <w:pPr>
        <w:spacing w:line="240" w:lineRule="auto"/>
        <w:rPr>
          <w:rFonts w:ascii="Times New Roman" w:hAnsi="Times New Roman" w:cs="Times New Roman"/>
          <w:sz w:val="24"/>
          <w:lang w:val="tr-TR"/>
        </w:rPr>
      </w:pPr>
      <w:r w:rsidRPr="00467E63">
        <w:rPr>
          <w:rFonts w:ascii="Times New Roman" w:hAnsi="Times New Roman" w:cs="Times New Roman"/>
          <w:sz w:val="20"/>
          <w:lang w:val="tr-TR"/>
        </w:rPr>
        <w:t>Kaynak: TÜİK</w:t>
      </w:r>
      <w:r w:rsidRPr="0047253A">
        <w:rPr>
          <w:rFonts w:ascii="Times New Roman" w:hAnsi="Times New Roman" w:cs="Times New Roman"/>
          <w:sz w:val="24"/>
          <w:lang w:val="tr-TR"/>
        </w:rPr>
        <w:tab/>
      </w:r>
    </w:p>
    <w:p w:rsidR="00161672" w:rsidRPr="0047253A" w:rsidRDefault="00161672" w:rsidP="008F30AE">
      <w:pPr>
        <w:spacing w:line="240" w:lineRule="auto"/>
        <w:rPr>
          <w:rFonts w:ascii="Times New Roman" w:hAnsi="Times New Roman" w:cs="Times New Roman"/>
          <w:sz w:val="24"/>
          <w:lang w:val="tr-TR"/>
        </w:rPr>
      </w:pPr>
    </w:p>
    <w:p w:rsidR="0047253A" w:rsidRPr="0047253A" w:rsidRDefault="0047253A" w:rsidP="008F30AE">
      <w:pPr>
        <w:spacing w:line="240" w:lineRule="auto"/>
        <w:rPr>
          <w:rFonts w:ascii="Times New Roman" w:hAnsi="Times New Roman" w:cs="Times New Roman"/>
          <w:b/>
          <w:sz w:val="24"/>
          <w:u w:val="single"/>
          <w:lang w:val="tr-TR"/>
        </w:rPr>
      </w:pPr>
      <w:r w:rsidRPr="0047253A">
        <w:rPr>
          <w:rFonts w:ascii="Times New Roman" w:hAnsi="Times New Roman" w:cs="Times New Roman"/>
          <w:b/>
          <w:sz w:val="24"/>
          <w:u w:val="single"/>
          <w:lang w:val="tr-TR"/>
        </w:rPr>
        <w:t>Avro Bölgesi PMI Değeri Açıklandı</w:t>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Fransa hariç Avrupa’da açıklanan verilere göre işletmelerde yaklaşık dört yılın en güçlü büyümesi gerçekleşti. Avro Bölgesi’nden alınan verilere göre 54,1 puan ile son dört yılın en güçlü bileşik PMI değerine ulaşıldı. Fransa’da bileşik PMI Mart ayında bir önceki aya göre azalarak 51,7 oldu. Almanya’da ise son 8 ayın en yüksek bileşik PMI değeri elde edildi ve 55,3 oldu.</w:t>
      </w:r>
    </w:p>
    <w:p w:rsidR="0047253A" w:rsidRPr="00467E63" w:rsidRDefault="0047253A" w:rsidP="008F30AE">
      <w:pPr>
        <w:spacing w:line="240" w:lineRule="auto"/>
        <w:rPr>
          <w:rFonts w:ascii="Times New Roman" w:hAnsi="Times New Roman" w:cs="Times New Roman"/>
          <w:sz w:val="20"/>
          <w:lang w:val="tr-TR"/>
        </w:rPr>
      </w:pPr>
      <w:r w:rsidRPr="00467E63">
        <w:rPr>
          <w:rFonts w:ascii="Times New Roman" w:hAnsi="Times New Roman" w:cs="Times New Roman"/>
          <w:sz w:val="20"/>
          <w:lang w:val="tr-TR"/>
        </w:rPr>
        <w:t xml:space="preserve">Yayımlayan: </w:t>
      </w:r>
      <w:hyperlink r:id="rId23" w:anchor="!" w:history="1">
        <w:r w:rsidRPr="00467E63">
          <w:rPr>
            <w:rStyle w:val="Kpr"/>
            <w:rFonts w:ascii="Times New Roman" w:hAnsi="Times New Roman" w:cs="Times New Roman"/>
            <w:sz w:val="20"/>
            <w:lang w:val="tr-TR"/>
          </w:rPr>
          <w:t>Ekonomi Bakanlığı</w:t>
        </w:r>
      </w:hyperlink>
    </w:p>
    <w:p w:rsidR="0047253A" w:rsidRPr="0047253A" w:rsidRDefault="0047253A" w:rsidP="008F30AE">
      <w:pPr>
        <w:spacing w:line="240" w:lineRule="auto"/>
        <w:rPr>
          <w:rFonts w:ascii="Times New Roman" w:hAnsi="Times New Roman" w:cs="Times New Roman"/>
          <w:sz w:val="24"/>
          <w:lang w:val="tr-TR"/>
        </w:rPr>
      </w:pPr>
    </w:p>
    <w:p w:rsidR="0047253A" w:rsidRPr="0047253A" w:rsidRDefault="0047253A" w:rsidP="008F30AE">
      <w:pPr>
        <w:spacing w:line="240" w:lineRule="auto"/>
        <w:rPr>
          <w:rFonts w:ascii="Times New Roman" w:hAnsi="Times New Roman" w:cs="Times New Roman"/>
          <w:b/>
          <w:sz w:val="24"/>
          <w:u w:val="single"/>
          <w:lang w:val="tr-TR"/>
        </w:rPr>
      </w:pPr>
      <w:r w:rsidRPr="0047253A">
        <w:rPr>
          <w:rFonts w:ascii="Times New Roman" w:hAnsi="Times New Roman" w:cs="Times New Roman"/>
          <w:b/>
          <w:sz w:val="24"/>
          <w:u w:val="single"/>
          <w:lang w:val="tr-TR"/>
        </w:rPr>
        <w:lastRenderedPageBreak/>
        <w:t>ABD’li Yatırımcılar Vietnam’daki Faaliyetlerini Genişletmek İstiyor</w:t>
      </w:r>
      <w:r w:rsidRPr="0047253A">
        <w:rPr>
          <w:rFonts w:ascii="Times New Roman" w:hAnsi="Times New Roman" w:cs="Times New Roman"/>
          <w:sz w:val="24"/>
          <w:u w:val="single"/>
          <w:lang w:val="tr-TR"/>
        </w:rPr>
        <w:tab/>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ABD’li firmalar, Vietnam’daki faaliyetlerini genişletiyor. Vietnam’daki yatırımların artmasında başlıca etkenler; Vietnam ekonomisindeki güçlenme, Çin’de işçilik birim maliyetlerinin artmasıyla firmaların diğer Uzakdoğu Ülkelerine kayması ve Pasifik Ötesi İşbirliği Anlaşması (TPP) ile doğacak fırsatlar olarak gösteriliyor.“2015 ASEAN Business Outlook” araştırmasında, ABD’li firmaların Endonezya’dan sonra en çok genişleme planladıkları ülke olarak Vietnam gösteriliyor. Vietnam, hâlihazırda 11 milyar dolar ile ABD’nin dış yatırımlarında 101 ülke içinde 7. ülke durumunda bulunuyor. Diğer taraftan, ABD’li firmaların %69’u Vietnam’daki yolsuzluktan memnun olmadığını belirtiyor.</w:t>
      </w:r>
    </w:p>
    <w:p w:rsidR="0047253A" w:rsidRDefault="0047253A" w:rsidP="008F30AE">
      <w:pPr>
        <w:spacing w:line="240" w:lineRule="auto"/>
        <w:rPr>
          <w:rFonts w:ascii="Times New Roman" w:hAnsi="Times New Roman" w:cs="Times New Roman"/>
          <w:sz w:val="20"/>
          <w:lang w:val="tr-TR"/>
        </w:rPr>
      </w:pPr>
      <w:r w:rsidRPr="00467E63">
        <w:rPr>
          <w:rFonts w:ascii="Times New Roman" w:hAnsi="Times New Roman" w:cs="Times New Roman"/>
          <w:sz w:val="20"/>
          <w:lang w:val="tr-TR"/>
        </w:rPr>
        <w:t xml:space="preserve">Yayımlayan: </w:t>
      </w:r>
      <w:hyperlink r:id="rId24" w:anchor="!" w:history="1">
        <w:r w:rsidRPr="00467E63">
          <w:rPr>
            <w:rStyle w:val="Kpr"/>
            <w:rFonts w:ascii="Times New Roman" w:hAnsi="Times New Roman" w:cs="Times New Roman"/>
            <w:sz w:val="20"/>
            <w:lang w:val="tr-TR"/>
          </w:rPr>
          <w:t>Ekonomi Bakanlığı</w:t>
        </w:r>
      </w:hyperlink>
    </w:p>
    <w:p w:rsidR="008F30AE" w:rsidRPr="00467E63" w:rsidRDefault="008F30AE" w:rsidP="008F30AE">
      <w:pPr>
        <w:spacing w:line="240" w:lineRule="auto"/>
        <w:rPr>
          <w:rFonts w:ascii="Times New Roman" w:hAnsi="Times New Roman" w:cs="Times New Roman"/>
          <w:sz w:val="20"/>
          <w:lang w:val="tr-TR"/>
        </w:rPr>
      </w:pPr>
    </w:p>
    <w:p w:rsidR="0047253A" w:rsidRPr="0047253A" w:rsidRDefault="0047253A" w:rsidP="008F30AE">
      <w:pPr>
        <w:spacing w:line="240" w:lineRule="auto"/>
        <w:rPr>
          <w:rFonts w:ascii="Times New Roman" w:hAnsi="Times New Roman" w:cs="Times New Roman"/>
          <w:sz w:val="24"/>
          <w:lang w:val="tr-TR"/>
        </w:rPr>
      </w:pPr>
      <w:proofErr w:type="spellStart"/>
      <w:r w:rsidRPr="0047253A">
        <w:rPr>
          <w:rFonts w:ascii="Times New Roman" w:hAnsi="Times New Roman" w:cs="Times New Roman"/>
          <w:b/>
          <w:sz w:val="24"/>
          <w:u w:val="single"/>
          <w:lang w:val="tr-TR"/>
        </w:rPr>
        <w:t>Malmström</w:t>
      </w:r>
      <w:proofErr w:type="spellEnd"/>
      <w:r w:rsidRPr="0047253A">
        <w:rPr>
          <w:rFonts w:ascii="Times New Roman" w:hAnsi="Times New Roman" w:cs="Times New Roman"/>
          <w:b/>
          <w:sz w:val="24"/>
          <w:u w:val="single"/>
          <w:lang w:val="tr-TR"/>
        </w:rPr>
        <w:t xml:space="preserve"> ve </w:t>
      </w:r>
      <w:proofErr w:type="spellStart"/>
      <w:r w:rsidRPr="0047253A">
        <w:rPr>
          <w:rFonts w:ascii="Times New Roman" w:hAnsi="Times New Roman" w:cs="Times New Roman"/>
          <w:b/>
          <w:sz w:val="24"/>
          <w:u w:val="single"/>
          <w:lang w:val="tr-TR"/>
        </w:rPr>
        <w:t>Froman’ın</w:t>
      </w:r>
      <w:proofErr w:type="spellEnd"/>
      <w:r w:rsidRPr="0047253A">
        <w:rPr>
          <w:rFonts w:ascii="Times New Roman" w:hAnsi="Times New Roman" w:cs="Times New Roman"/>
          <w:b/>
          <w:sz w:val="24"/>
          <w:u w:val="single"/>
          <w:lang w:val="tr-TR"/>
        </w:rPr>
        <w:t xml:space="preserve"> TTYO Görüşmesi</w:t>
      </w:r>
    </w:p>
    <w:p w:rsidR="0047253A" w:rsidRPr="0047253A" w:rsidRDefault="0047253A" w:rsidP="008F30AE">
      <w:pPr>
        <w:spacing w:line="240" w:lineRule="auto"/>
        <w:rPr>
          <w:rFonts w:ascii="Times New Roman" w:hAnsi="Times New Roman" w:cs="Times New Roman"/>
          <w:sz w:val="24"/>
          <w:lang w:val="tr-TR"/>
        </w:rPr>
      </w:pPr>
      <w:r w:rsidRPr="0047253A">
        <w:rPr>
          <w:rFonts w:ascii="Times New Roman" w:hAnsi="Times New Roman" w:cs="Times New Roman"/>
          <w:sz w:val="24"/>
          <w:lang w:val="tr-TR"/>
        </w:rPr>
        <w:t xml:space="preserve">Avrupa Komisyonu’nun Ticaretten Sorumlu Üyesi Cecilia </w:t>
      </w:r>
      <w:proofErr w:type="spellStart"/>
      <w:r w:rsidRPr="0047253A">
        <w:rPr>
          <w:rFonts w:ascii="Times New Roman" w:hAnsi="Times New Roman" w:cs="Times New Roman"/>
          <w:sz w:val="24"/>
          <w:lang w:val="tr-TR"/>
        </w:rPr>
        <w:t>Malmström</w:t>
      </w:r>
      <w:proofErr w:type="spellEnd"/>
      <w:r w:rsidRPr="0047253A">
        <w:rPr>
          <w:rFonts w:ascii="Times New Roman" w:hAnsi="Times New Roman" w:cs="Times New Roman"/>
          <w:sz w:val="24"/>
          <w:lang w:val="tr-TR"/>
        </w:rPr>
        <w:t xml:space="preserve"> ve ABD Ticaret Temsilcisi Michael </w:t>
      </w:r>
      <w:proofErr w:type="spellStart"/>
      <w:r w:rsidRPr="0047253A">
        <w:rPr>
          <w:rFonts w:ascii="Times New Roman" w:hAnsi="Times New Roman" w:cs="Times New Roman"/>
          <w:sz w:val="24"/>
          <w:lang w:val="tr-TR"/>
        </w:rPr>
        <w:t>Froman’ın</w:t>
      </w:r>
      <w:proofErr w:type="spellEnd"/>
      <w:r w:rsidRPr="0047253A">
        <w:rPr>
          <w:rFonts w:ascii="Times New Roman" w:hAnsi="Times New Roman" w:cs="Times New Roman"/>
          <w:sz w:val="24"/>
          <w:lang w:val="tr-TR"/>
        </w:rPr>
        <w:t xml:space="preserve">, 20 Mart 2015 tarihinde Brüksel’de gerçekleştirdikleri toplantıda, TTYO müzakerelerindeki son gelişmeler değerlendirildi. En önemli gündem maddelerinden birini kamu hizmetleri oluşturdu ve ortak açıklamada, tarafların kamu hizmetlerinin TTYO dışında tutulması konusunda kararlı olduklarının belirtilmesinin yanı sıra, </w:t>
      </w:r>
      <w:proofErr w:type="spellStart"/>
      <w:r w:rsidRPr="0047253A">
        <w:rPr>
          <w:rFonts w:ascii="Times New Roman" w:hAnsi="Times New Roman" w:cs="Times New Roman"/>
          <w:sz w:val="24"/>
          <w:lang w:val="tr-TR"/>
        </w:rPr>
        <w:t>TTYO’nun</w:t>
      </w:r>
      <w:proofErr w:type="spellEnd"/>
      <w:r w:rsidRPr="0047253A">
        <w:rPr>
          <w:rFonts w:ascii="Times New Roman" w:hAnsi="Times New Roman" w:cs="Times New Roman"/>
          <w:sz w:val="24"/>
          <w:lang w:val="tr-TR"/>
        </w:rPr>
        <w:t xml:space="preserve"> sosyal hizmetler, su, eğitim ve sağlık gibi alanlarda verilen hizmetlere ve sunulan bu hizmetlerin kapsamının genişletilmesine bir engel oluşturmayacağı taahhüdünde bulunuldu.</w:t>
      </w:r>
    </w:p>
    <w:p w:rsidR="0047253A" w:rsidRDefault="0047253A" w:rsidP="008F30AE">
      <w:pPr>
        <w:spacing w:line="240" w:lineRule="auto"/>
        <w:rPr>
          <w:rFonts w:ascii="Times New Roman" w:hAnsi="Times New Roman" w:cs="Times New Roman"/>
          <w:sz w:val="20"/>
          <w:lang w:val="tr-TR"/>
        </w:rPr>
      </w:pPr>
      <w:r w:rsidRPr="00467E63">
        <w:rPr>
          <w:rFonts w:ascii="Times New Roman" w:hAnsi="Times New Roman" w:cs="Times New Roman"/>
          <w:sz w:val="20"/>
          <w:lang w:val="tr-TR"/>
        </w:rPr>
        <w:t>Kaynak: İKV</w:t>
      </w:r>
    </w:p>
    <w:p w:rsidR="00A4394B" w:rsidRDefault="00A4394B" w:rsidP="008F30AE">
      <w:pPr>
        <w:spacing w:line="240" w:lineRule="auto"/>
        <w:rPr>
          <w:rFonts w:ascii="Times New Roman" w:hAnsi="Times New Roman" w:cs="Times New Roman"/>
          <w:sz w:val="20"/>
          <w:lang w:val="tr-TR"/>
        </w:rPr>
      </w:pPr>
    </w:p>
    <w:p w:rsidR="0047253A" w:rsidRPr="00A4394B" w:rsidRDefault="00A4394B" w:rsidP="00A4394B">
      <w:pPr>
        <w:spacing w:line="240" w:lineRule="auto"/>
        <w:jc w:val="center"/>
        <w:rPr>
          <w:rFonts w:ascii="Times New Roman" w:hAnsi="Times New Roman" w:cs="Times New Roman"/>
          <w:b/>
          <w:color w:val="C00000"/>
          <w:sz w:val="36"/>
          <w:lang w:val="tr-TR"/>
        </w:rPr>
      </w:pPr>
      <w:r w:rsidRPr="00A4394B">
        <w:rPr>
          <w:rFonts w:ascii="Times New Roman" w:hAnsi="Times New Roman" w:cs="Times New Roman"/>
          <w:b/>
          <w:color w:val="C00000"/>
          <w:sz w:val="36"/>
          <w:lang w:val="tr-TR"/>
        </w:rPr>
        <w:t>ÇALIŞMA HAYATI</w:t>
      </w:r>
    </w:p>
    <w:p w:rsidR="003C322C" w:rsidRPr="006642AE" w:rsidRDefault="003C322C" w:rsidP="003C322C">
      <w:pPr>
        <w:pStyle w:val="NormalWeb"/>
        <w:spacing w:before="0" w:beforeAutospacing="0" w:after="0" w:afterAutospacing="0" w:line="285" w:lineRule="atLeast"/>
        <w:jc w:val="both"/>
        <w:textAlignment w:val="baseline"/>
        <w:rPr>
          <w:lang w:val="tr-TR"/>
        </w:rPr>
      </w:pPr>
    </w:p>
    <w:p w:rsidR="00A4394B" w:rsidRPr="00A4394B" w:rsidRDefault="00A4394B" w:rsidP="00A4394B">
      <w:pPr>
        <w:shd w:val="clear" w:color="auto" w:fill="FFFFFF"/>
        <w:spacing w:after="0" w:line="0" w:lineRule="atLeast"/>
        <w:jc w:val="both"/>
        <w:rPr>
          <w:rFonts w:ascii="Times New Roman" w:eastAsia="Calibri" w:hAnsi="Times New Roman" w:cs="Times New Roman"/>
          <w:b/>
          <w:bCs/>
          <w:color w:val="000000" w:themeColor="text1"/>
          <w:sz w:val="24"/>
          <w:szCs w:val="24"/>
          <w:u w:val="single"/>
          <w:lang w:val="tr-TR" w:eastAsia="tr-TR"/>
        </w:rPr>
      </w:pPr>
      <w:r w:rsidRPr="00A4394B">
        <w:rPr>
          <w:rFonts w:ascii="Times New Roman" w:eastAsia="Calibri" w:hAnsi="Times New Roman" w:cs="Times New Roman"/>
          <w:b/>
          <w:bCs/>
          <w:color w:val="000000" w:themeColor="text1"/>
          <w:sz w:val="24"/>
          <w:szCs w:val="24"/>
          <w:u w:val="single"/>
          <w:lang w:val="tr-TR" w:eastAsia="tr-TR"/>
        </w:rPr>
        <w:t>ILO - Çalışma Hayatında Cinsiyet Eşitliği Alanındaki İlerlemeler Yetersiz Kalıyor</w:t>
      </w:r>
    </w:p>
    <w:p w:rsidR="00A4394B" w:rsidRPr="00A4394B" w:rsidRDefault="00A4394B" w:rsidP="00A4394B">
      <w:pPr>
        <w:shd w:val="clear" w:color="auto" w:fill="FFFFFF"/>
        <w:spacing w:after="0" w:line="0" w:lineRule="atLeast"/>
        <w:jc w:val="both"/>
        <w:rPr>
          <w:rFonts w:ascii="Times New Roman" w:eastAsia="Calibri" w:hAnsi="Times New Roman" w:cs="Times New Roman"/>
          <w:bCs/>
          <w:color w:val="000000" w:themeColor="text1"/>
          <w:sz w:val="24"/>
          <w:szCs w:val="24"/>
          <w:u w:val="single"/>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Kadın hakları konusunda, 1995 yılında 189 devletin imzalamış olduğu Pekin Deklarasyonu’ndan bugüne kadar cinsiyet eşitliği alanında birçok başarı kazanılmış olmasına rağmen, hala birçok zorluklar mevcut.</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Dünya Kadınlar Günü vesilesiyle, ILO Genel Müdürü </w:t>
      </w:r>
      <w:proofErr w:type="spellStart"/>
      <w:r w:rsidRPr="00A4394B">
        <w:rPr>
          <w:rFonts w:ascii="Times New Roman" w:eastAsia="Calibri" w:hAnsi="Times New Roman" w:cs="Times New Roman"/>
          <w:bCs/>
          <w:color w:val="000000" w:themeColor="text1"/>
          <w:sz w:val="24"/>
          <w:szCs w:val="24"/>
          <w:lang w:val="tr-TR" w:eastAsia="tr-TR"/>
        </w:rPr>
        <w:t>Guy</w:t>
      </w:r>
      <w:proofErr w:type="spellEnd"/>
      <w:r w:rsidRPr="00A4394B">
        <w:rPr>
          <w:rFonts w:ascii="Times New Roman" w:eastAsia="Calibri" w:hAnsi="Times New Roman" w:cs="Times New Roman"/>
          <w:bCs/>
          <w:color w:val="000000" w:themeColor="text1"/>
          <w:sz w:val="24"/>
          <w:szCs w:val="24"/>
          <w:lang w:val="tr-TR" w:eastAsia="tr-TR"/>
        </w:rPr>
        <w:t xml:space="preserve"> </w:t>
      </w:r>
      <w:proofErr w:type="spellStart"/>
      <w:r w:rsidRPr="00A4394B">
        <w:rPr>
          <w:rFonts w:ascii="Times New Roman" w:eastAsia="Calibri" w:hAnsi="Times New Roman" w:cs="Times New Roman"/>
          <w:bCs/>
          <w:color w:val="000000" w:themeColor="text1"/>
          <w:sz w:val="24"/>
          <w:szCs w:val="24"/>
          <w:lang w:val="tr-TR" w:eastAsia="tr-TR"/>
        </w:rPr>
        <w:t>Ryder</w:t>
      </w:r>
      <w:proofErr w:type="spellEnd"/>
      <w:r w:rsidRPr="00A4394B">
        <w:rPr>
          <w:rFonts w:ascii="Times New Roman" w:eastAsia="Calibri" w:hAnsi="Times New Roman" w:cs="Times New Roman"/>
          <w:bCs/>
          <w:color w:val="000000" w:themeColor="text1"/>
          <w:sz w:val="24"/>
          <w:szCs w:val="24"/>
          <w:lang w:val="tr-TR" w:eastAsia="tr-TR"/>
        </w:rPr>
        <w:t xml:space="preserve">, görüşlerini şu şekilde ifade etti: “Çalışan kadınlar 20 yıl öncesine göre bugün daha iyi bir durumdalar mı? Cevap, evet. Bu ilerleme beklentilerimizi karşıladı mı? </w:t>
      </w:r>
      <w:proofErr w:type="gramStart"/>
      <w:r w:rsidRPr="00A4394B">
        <w:rPr>
          <w:rFonts w:ascii="Times New Roman" w:eastAsia="Calibri" w:hAnsi="Times New Roman" w:cs="Times New Roman"/>
          <w:bCs/>
          <w:color w:val="000000" w:themeColor="text1"/>
          <w:sz w:val="24"/>
          <w:szCs w:val="24"/>
          <w:lang w:val="tr-TR" w:eastAsia="tr-TR"/>
        </w:rPr>
        <w:t xml:space="preserve">Cevap, kesinlikle hayır. </w:t>
      </w:r>
      <w:proofErr w:type="gramEnd"/>
      <w:r w:rsidRPr="00A4394B">
        <w:rPr>
          <w:rFonts w:ascii="Times New Roman" w:eastAsia="Calibri" w:hAnsi="Times New Roman" w:cs="Times New Roman"/>
          <w:bCs/>
          <w:color w:val="000000" w:themeColor="text1"/>
          <w:sz w:val="24"/>
          <w:szCs w:val="24"/>
          <w:lang w:val="tr-TR" w:eastAsia="tr-TR"/>
        </w:rPr>
        <w:t>Yenilikçi olmamız, konuya yeni bir açıdan bakmamız, çalışan kadınların haklarını temin etmek, cinsiyet eşitliğini desteklemek ve kadınların ekonomik güçlenmesi konularındaki çalışmalara odaklanmamız gerekmektedir.”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Politikalar, yasalar ve uluslararası çalışma standartlarının onaylanması konusunda dikkate değer bir ilerleme olmuştur. Örneğin, 1995 yılında ILO’ya üye 126 devlet 100 sayılı Eşit Ücret Sözleşmesini ve 122 devlet de 111 sayılı Ayırımcılık (İş ve Meslek) Sözleşmesini onaylamış iken, bugün aynı sözleşmeleri onaylamış devletlerin sayısı sırasıyla 171 ve 172’ye yükselmiştir.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Ancak, kadınlar geniş çaplı bir ayırımcılığa ve çalışma hayatında eşitsizliğe maruz kalmaya devam etmektedir. Dünyanın birçok bölgesinde, kadınlar az değer biçilen ve düşük ücretli işlerde </w:t>
      </w:r>
      <w:r w:rsidRPr="00A4394B">
        <w:rPr>
          <w:rFonts w:ascii="Times New Roman" w:eastAsia="Calibri" w:hAnsi="Times New Roman" w:cs="Times New Roman"/>
          <w:bCs/>
          <w:color w:val="000000" w:themeColor="text1"/>
          <w:sz w:val="24"/>
          <w:szCs w:val="24"/>
          <w:lang w:val="tr-TR" w:eastAsia="tr-TR"/>
        </w:rPr>
        <w:lastRenderedPageBreak/>
        <w:t xml:space="preserve">çalıştırılmaktadır, eğitim görme, iş bulma </w:t>
      </w:r>
      <w:proofErr w:type="gramStart"/>
      <w:r w:rsidRPr="00A4394B">
        <w:rPr>
          <w:rFonts w:ascii="Times New Roman" w:eastAsia="Calibri" w:hAnsi="Times New Roman" w:cs="Times New Roman"/>
          <w:bCs/>
          <w:color w:val="000000" w:themeColor="text1"/>
          <w:sz w:val="24"/>
          <w:szCs w:val="24"/>
          <w:lang w:val="tr-TR" w:eastAsia="tr-TR"/>
        </w:rPr>
        <w:t>imkanlarından</w:t>
      </w:r>
      <w:proofErr w:type="gramEnd"/>
      <w:r w:rsidRPr="00A4394B">
        <w:rPr>
          <w:rFonts w:ascii="Times New Roman" w:eastAsia="Calibri" w:hAnsi="Times New Roman" w:cs="Times New Roman"/>
          <w:bCs/>
          <w:color w:val="000000" w:themeColor="text1"/>
          <w:sz w:val="24"/>
          <w:szCs w:val="24"/>
          <w:lang w:val="tr-TR" w:eastAsia="tr-TR"/>
        </w:rPr>
        <w:t xml:space="preserve"> mahrum kalmaktadırlar, müzakere ve karar verme güçleri sınırlı olmaktadır.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Global olarak, işgücü piyasasına katılım oranları açısından erkekler ve kadınlar arasındaki fark 1995 yılından beri çok az bir iyileşme göstermiştir. Halen, tüm kadınların yaklaşık %50’si çalışmaktadır, buna karşılık erkeklerin %77’si çalışmaktadır.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Analık haklarının korunması hususunda iyileşme sağlanmıştır, ancak dünyada hala birçok kadın bu haktan mahrumdur. 14 hafta veya daha fazla doğum izni uygulayan ülkelerin payı %38’ten %51’e yükselmiş olmakla beraber, dünyada 800 milyondan fazla kadın işçi halen analık konusunda yeterli korumaya sahip değildir.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i/>
          <w:color w:val="000000" w:themeColor="text1"/>
          <w:sz w:val="24"/>
          <w:szCs w:val="24"/>
          <w:lang w:val="tr-TR" w:eastAsia="tr-TR"/>
        </w:rPr>
      </w:pPr>
      <w:proofErr w:type="gramStart"/>
      <w:r w:rsidRPr="00A4394B">
        <w:rPr>
          <w:rFonts w:ascii="Times New Roman" w:eastAsia="Calibri" w:hAnsi="Times New Roman" w:cs="Times New Roman"/>
          <w:bCs/>
          <w:i/>
          <w:color w:val="000000" w:themeColor="text1"/>
          <w:sz w:val="24"/>
          <w:szCs w:val="24"/>
          <w:lang w:val="tr-TR" w:eastAsia="tr-TR"/>
        </w:rPr>
        <w:t>Kaynak : ILO</w:t>
      </w:r>
      <w:proofErr w:type="gramEnd"/>
      <w:r w:rsidRPr="00A4394B">
        <w:rPr>
          <w:rFonts w:ascii="Times New Roman" w:eastAsia="Calibri" w:hAnsi="Times New Roman" w:cs="Times New Roman"/>
          <w:bCs/>
          <w:i/>
          <w:color w:val="000000" w:themeColor="text1"/>
          <w:sz w:val="24"/>
          <w:szCs w:val="24"/>
          <w:lang w:val="tr-TR" w:eastAsia="tr-TR"/>
        </w:rPr>
        <w:t xml:space="preserve"> Uluslararası Çalışma Örgütü</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
          <w:bCs/>
          <w:color w:val="000000" w:themeColor="text1"/>
          <w:sz w:val="24"/>
          <w:szCs w:val="24"/>
          <w:u w:val="single"/>
          <w:lang w:val="tr-TR" w:eastAsia="tr-TR"/>
        </w:rPr>
      </w:pPr>
      <w:r w:rsidRPr="00A4394B">
        <w:rPr>
          <w:rFonts w:ascii="Times New Roman" w:eastAsia="Calibri" w:hAnsi="Times New Roman" w:cs="Times New Roman"/>
          <w:b/>
          <w:bCs/>
          <w:color w:val="000000" w:themeColor="text1"/>
          <w:sz w:val="24"/>
          <w:szCs w:val="24"/>
          <w:u w:val="single"/>
          <w:lang w:val="tr-TR" w:eastAsia="tr-TR"/>
        </w:rPr>
        <w:t>“İnsana Yakışır İş” ECOSOC Toplantısında Ön Planda</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Birleşmiş Milletler Ekonomik ve Sosyal Konseyi </w:t>
      </w:r>
      <w:proofErr w:type="spellStart"/>
      <w:r w:rsidRPr="00A4394B">
        <w:rPr>
          <w:rFonts w:ascii="Times New Roman" w:eastAsia="Calibri" w:hAnsi="Times New Roman" w:cs="Times New Roman"/>
          <w:bCs/>
          <w:color w:val="000000" w:themeColor="text1"/>
          <w:sz w:val="24"/>
          <w:szCs w:val="24"/>
          <w:lang w:val="tr-TR" w:eastAsia="tr-TR"/>
        </w:rPr>
        <w:t>ECOSOC’un</w:t>
      </w:r>
      <w:proofErr w:type="spellEnd"/>
      <w:r w:rsidRPr="00A4394B">
        <w:rPr>
          <w:rFonts w:ascii="Times New Roman" w:eastAsia="Calibri" w:hAnsi="Times New Roman" w:cs="Times New Roman"/>
          <w:bCs/>
          <w:color w:val="000000" w:themeColor="text1"/>
          <w:sz w:val="24"/>
          <w:szCs w:val="24"/>
          <w:lang w:val="tr-TR" w:eastAsia="tr-TR"/>
        </w:rPr>
        <w:t xml:space="preserve"> 2015 Entegrasyon Zirvesi 30 Mart 2015 tarihinde New York’ta devletler, iş dünyası ve sivil toplum liderlerinin katılımı ile başladı. Bu seneki etkinlikte ana konu “İstihdam Yaratılması ve İnsana Yakışır İş Vasıtasıyla Sürdürülebilir Kalkınmayı Başarmak” olarak belirlendi. Zirvede, nitelikli istihdam alanı yaratmanın sürdürülebilir kalkınmanın ekonomik, sosyal ve çevresel yönlerini desteklemek için nasıl bir araç olduğu ortaya konacaktır.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i/>
          <w:color w:val="000000" w:themeColor="text1"/>
          <w:sz w:val="24"/>
          <w:szCs w:val="24"/>
          <w:lang w:val="tr-TR" w:eastAsia="tr-TR"/>
        </w:rPr>
      </w:pPr>
      <w:proofErr w:type="gramStart"/>
      <w:r w:rsidRPr="00A4394B">
        <w:rPr>
          <w:rFonts w:ascii="Times New Roman" w:eastAsia="Calibri" w:hAnsi="Times New Roman" w:cs="Times New Roman"/>
          <w:bCs/>
          <w:i/>
          <w:color w:val="000000" w:themeColor="text1"/>
          <w:sz w:val="24"/>
          <w:szCs w:val="24"/>
          <w:lang w:val="tr-TR" w:eastAsia="tr-TR"/>
        </w:rPr>
        <w:t>Kaynak : UN</w:t>
      </w:r>
      <w:proofErr w:type="gramEnd"/>
      <w:r w:rsidRPr="00A4394B">
        <w:rPr>
          <w:rFonts w:ascii="Times New Roman" w:eastAsia="Calibri" w:hAnsi="Times New Roman" w:cs="Times New Roman"/>
          <w:bCs/>
          <w:i/>
          <w:color w:val="000000" w:themeColor="text1"/>
          <w:sz w:val="24"/>
          <w:szCs w:val="24"/>
          <w:lang w:val="tr-TR" w:eastAsia="tr-TR"/>
        </w:rPr>
        <w:t xml:space="preserve"> Birleşmiş Milletler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
          <w:bCs/>
          <w:color w:val="000000" w:themeColor="text1"/>
          <w:sz w:val="24"/>
          <w:szCs w:val="24"/>
          <w:u w:val="single"/>
          <w:lang w:val="tr-TR" w:eastAsia="tr-TR"/>
        </w:rPr>
      </w:pPr>
      <w:r w:rsidRPr="00A4394B">
        <w:rPr>
          <w:rFonts w:ascii="Times New Roman" w:eastAsia="Calibri" w:hAnsi="Times New Roman" w:cs="Times New Roman"/>
          <w:b/>
          <w:bCs/>
          <w:color w:val="000000" w:themeColor="text1"/>
          <w:sz w:val="24"/>
          <w:szCs w:val="24"/>
          <w:u w:val="single"/>
          <w:lang w:val="tr-TR" w:eastAsia="tr-TR"/>
        </w:rPr>
        <w:t>Vietnam - Geçinmeye Yetecek Ücret için Yola Devam</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Vietnam’da sistematik olarak artış kaydeden asgari ücret sayesinde, geçinmeye yetecek ücret seviyesine ulaşmak için olumlu ilerleme kaydediliyor. Ancak, yabancı firmalar ile toplu pazarlık ve istihdam ilişkileri alanında zorluklar devam ediyor.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2015 yılı Ocak ayında Vietnam hükümeti, asgari ücret seviyesini %15 artırarak aylık 145,-$ olarak belirledi. Bu netice, üçlü temsile dayanan Ulusal Ücret Konseyinin araştırma ve istişare sürecinin sonucunda gerçekleşmiştir.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İncelemeye göre, asgari ücret halen geçim maliyetinin yüzde 75’ini kapsıyor ve gelecek yıllarda artış devam edecek. Geçinmeye yetecek ücret seviyesine ulaşmak, hem hükümetin hem de işçi sendikalarının önceliğini oluşturuyor.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Vietnam Ulusal Kömür ve Maden İşçileri Sendikası, Vietnam Ulusal Petrol ve Gaz İşçileri Sendikası ile Vietnam Ulusal Sanayi ve Ticaret İşçileri Sendikası yaklaşık 400.000 işçiyi temsil ediyorlar ve üçü de Vietnam Genel İşçi Konfederasyonu’nun (VGCL) üyesi.</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İşçi sendikaları ve Vietnam Çalışma Bakanı Yardımcısı </w:t>
      </w:r>
      <w:proofErr w:type="spellStart"/>
      <w:r w:rsidRPr="00A4394B">
        <w:rPr>
          <w:rFonts w:ascii="Times New Roman" w:eastAsia="Calibri" w:hAnsi="Times New Roman" w:cs="Times New Roman"/>
          <w:bCs/>
          <w:color w:val="000000" w:themeColor="text1"/>
          <w:sz w:val="24"/>
          <w:szCs w:val="24"/>
          <w:lang w:val="tr-TR" w:eastAsia="tr-TR"/>
        </w:rPr>
        <w:t>Pham</w:t>
      </w:r>
      <w:proofErr w:type="spellEnd"/>
      <w:r w:rsidRPr="00A4394B">
        <w:rPr>
          <w:rFonts w:ascii="Times New Roman" w:eastAsia="Calibri" w:hAnsi="Times New Roman" w:cs="Times New Roman"/>
          <w:bCs/>
          <w:color w:val="000000" w:themeColor="text1"/>
          <w:sz w:val="24"/>
          <w:szCs w:val="24"/>
          <w:lang w:val="tr-TR" w:eastAsia="tr-TR"/>
        </w:rPr>
        <w:t xml:space="preserve"> </w:t>
      </w:r>
      <w:proofErr w:type="spellStart"/>
      <w:r w:rsidRPr="00A4394B">
        <w:rPr>
          <w:rFonts w:ascii="Times New Roman" w:eastAsia="Calibri" w:hAnsi="Times New Roman" w:cs="Times New Roman"/>
          <w:bCs/>
          <w:color w:val="000000" w:themeColor="text1"/>
          <w:sz w:val="24"/>
          <w:szCs w:val="24"/>
          <w:lang w:val="tr-TR" w:eastAsia="tr-TR"/>
        </w:rPr>
        <w:t>Minh</w:t>
      </w:r>
      <w:proofErr w:type="spellEnd"/>
      <w:r w:rsidRPr="00A4394B">
        <w:rPr>
          <w:rFonts w:ascii="Times New Roman" w:eastAsia="Calibri" w:hAnsi="Times New Roman" w:cs="Times New Roman"/>
          <w:bCs/>
          <w:color w:val="000000" w:themeColor="text1"/>
          <w:sz w:val="24"/>
          <w:szCs w:val="24"/>
          <w:lang w:val="tr-TR" w:eastAsia="tr-TR"/>
        </w:rPr>
        <w:t xml:space="preserve"> </w:t>
      </w:r>
      <w:proofErr w:type="spellStart"/>
      <w:r w:rsidRPr="00A4394B">
        <w:rPr>
          <w:rFonts w:ascii="Times New Roman" w:eastAsia="Calibri" w:hAnsi="Times New Roman" w:cs="Times New Roman"/>
          <w:bCs/>
          <w:color w:val="000000" w:themeColor="text1"/>
          <w:sz w:val="24"/>
          <w:szCs w:val="24"/>
          <w:lang w:val="tr-TR" w:eastAsia="tr-TR"/>
        </w:rPr>
        <w:t>Huan</w:t>
      </w:r>
      <w:proofErr w:type="spellEnd"/>
      <w:r w:rsidRPr="00A4394B">
        <w:rPr>
          <w:rFonts w:ascii="Times New Roman" w:eastAsia="Calibri" w:hAnsi="Times New Roman" w:cs="Times New Roman"/>
          <w:bCs/>
          <w:color w:val="000000" w:themeColor="text1"/>
          <w:sz w:val="24"/>
          <w:szCs w:val="24"/>
          <w:lang w:val="tr-TR" w:eastAsia="tr-TR"/>
        </w:rPr>
        <w:t>, örgütlenme, toplu pazarlık ve zorla çalıştırma konularındaki ILO sözleşmelerinin onaylanması hususunda görüşmelerin devam etmekte olduğunu belirttiler.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lastRenderedPageBreak/>
        <w:t xml:space="preserve">Vietnam Ulusal Tekstil ve Konfeksiyon İşçileri Sendikası 120.000 işçiyi temsil ediyor. Ancak Vietnam’da hızla büyüyen tekstil, </w:t>
      </w:r>
      <w:proofErr w:type="gramStart"/>
      <w:r w:rsidRPr="00A4394B">
        <w:rPr>
          <w:rFonts w:ascii="Times New Roman" w:eastAsia="Calibri" w:hAnsi="Times New Roman" w:cs="Times New Roman"/>
          <w:bCs/>
          <w:color w:val="000000" w:themeColor="text1"/>
          <w:sz w:val="24"/>
          <w:szCs w:val="24"/>
          <w:lang w:val="tr-TR" w:eastAsia="tr-TR"/>
        </w:rPr>
        <w:t>konfeksiyon</w:t>
      </w:r>
      <w:proofErr w:type="gramEnd"/>
      <w:r w:rsidRPr="00A4394B">
        <w:rPr>
          <w:rFonts w:ascii="Times New Roman" w:eastAsia="Calibri" w:hAnsi="Times New Roman" w:cs="Times New Roman"/>
          <w:bCs/>
          <w:color w:val="000000" w:themeColor="text1"/>
          <w:sz w:val="24"/>
          <w:szCs w:val="24"/>
          <w:lang w:val="tr-TR" w:eastAsia="tr-TR"/>
        </w:rPr>
        <w:t xml:space="preserve">, ayakkabı ve deri sanayiinde toplam 3 milyonun üzerinde işçi istihdam edilmekte. </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Halen </w:t>
      </w:r>
      <w:proofErr w:type="spellStart"/>
      <w:r w:rsidRPr="00A4394B">
        <w:rPr>
          <w:rFonts w:ascii="Times New Roman" w:eastAsia="Calibri" w:hAnsi="Times New Roman" w:cs="Times New Roman"/>
          <w:bCs/>
          <w:color w:val="000000" w:themeColor="text1"/>
          <w:sz w:val="24"/>
          <w:szCs w:val="24"/>
          <w:lang w:val="tr-TR" w:eastAsia="tr-TR"/>
        </w:rPr>
        <w:t>VGCL’nin</w:t>
      </w:r>
      <w:proofErr w:type="spellEnd"/>
      <w:r w:rsidRPr="00A4394B">
        <w:rPr>
          <w:rFonts w:ascii="Times New Roman" w:eastAsia="Calibri" w:hAnsi="Times New Roman" w:cs="Times New Roman"/>
          <w:bCs/>
          <w:color w:val="000000" w:themeColor="text1"/>
          <w:sz w:val="24"/>
          <w:szCs w:val="24"/>
          <w:lang w:val="tr-TR" w:eastAsia="tr-TR"/>
        </w:rPr>
        <w:t xml:space="preserve"> il örgütleri yabancılara ait firmalarda ve ortak girişimlerdeki işçileri örgütlüyorlar. 2014 yılında 300 civarında grev gerçekleşti. VGCL ve </w:t>
      </w:r>
      <w:proofErr w:type="spellStart"/>
      <w:r w:rsidRPr="00A4394B">
        <w:rPr>
          <w:rFonts w:ascii="Times New Roman" w:eastAsia="Calibri" w:hAnsi="Times New Roman" w:cs="Times New Roman"/>
          <w:bCs/>
          <w:color w:val="000000" w:themeColor="text1"/>
          <w:sz w:val="24"/>
          <w:szCs w:val="24"/>
          <w:lang w:val="tr-TR" w:eastAsia="tr-TR"/>
        </w:rPr>
        <w:t>VGCL’ye</w:t>
      </w:r>
      <w:proofErr w:type="spellEnd"/>
      <w:r w:rsidRPr="00A4394B">
        <w:rPr>
          <w:rFonts w:ascii="Times New Roman" w:eastAsia="Calibri" w:hAnsi="Times New Roman" w:cs="Times New Roman"/>
          <w:bCs/>
          <w:color w:val="000000" w:themeColor="text1"/>
          <w:sz w:val="24"/>
          <w:szCs w:val="24"/>
          <w:lang w:val="tr-TR" w:eastAsia="tr-TR"/>
        </w:rPr>
        <w:t xml:space="preserve"> üye sendikalar toplam sendikalı üye sayısını 8,5 milyondan 2018 yılında 10 milyona yükseltmeyi hedeflemekteler. </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i/>
          <w:color w:val="000000" w:themeColor="text1"/>
          <w:sz w:val="24"/>
          <w:szCs w:val="24"/>
          <w:lang w:val="tr-TR" w:eastAsia="tr-TR"/>
        </w:rPr>
      </w:pPr>
      <w:proofErr w:type="gramStart"/>
      <w:r w:rsidRPr="00A4394B">
        <w:rPr>
          <w:rFonts w:ascii="Times New Roman" w:eastAsia="Calibri" w:hAnsi="Times New Roman" w:cs="Times New Roman"/>
          <w:bCs/>
          <w:i/>
          <w:color w:val="000000" w:themeColor="text1"/>
          <w:sz w:val="24"/>
          <w:szCs w:val="24"/>
          <w:lang w:val="tr-TR" w:eastAsia="tr-TR"/>
        </w:rPr>
        <w:t xml:space="preserve">Kaynak : </w:t>
      </w:r>
      <w:proofErr w:type="spellStart"/>
      <w:r w:rsidRPr="00A4394B">
        <w:rPr>
          <w:rFonts w:ascii="Times New Roman" w:eastAsia="Calibri" w:hAnsi="Times New Roman" w:cs="Times New Roman"/>
          <w:bCs/>
          <w:i/>
          <w:color w:val="000000" w:themeColor="text1"/>
          <w:sz w:val="24"/>
          <w:szCs w:val="24"/>
          <w:lang w:val="tr-TR" w:eastAsia="tr-TR"/>
        </w:rPr>
        <w:t>IndustriAll</w:t>
      </w:r>
      <w:proofErr w:type="spellEnd"/>
      <w:proofErr w:type="gramEnd"/>
      <w:r w:rsidRPr="00A4394B">
        <w:rPr>
          <w:rFonts w:ascii="Times New Roman" w:eastAsia="Calibri" w:hAnsi="Times New Roman" w:cs="Times New Roman"/>
          <w:bCs/>
          <w:i/>
          <w:color w:val="000000" w:themeColor="text1"/>
          <w:sz w:val="24"/>
          <w:szCs w:val="24"/>
          <w:lang w:val="tr-TR" w:eastAsia="tr-TR"/>
        </w:rPr>
        <w:t xml:space="preserve"> Global İşçi Sendikası</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
          <w:bCs/>
          <w:color w:val="000000" w:themeColor="text1"/>
          <w:sz w:val="24"/>
          <w:szCs w:val="24"/>
          <w:u w:val="single"/>
          <w:lang w:val="tr-TR" w:eastAsia="tr-TR"/>
        </w:rPr>
      </w:pPr>
      <w:r w:rsidRPr="00A4394B">
        <w:rPr>
          <w:rFonts w:ascii="Times New Roman" w:eastAsia="Calibri" w:hAnsi="Times New Roman" w:cs="Times New Roman"/>
          <w:b/>
          <w:bCs/>
          <w:color w:val="000000" w:themeColor="text1"/>
          <w:sz w:val="24"/>
          <w:szCs w:val="24"/>
          <w:u w:val="single"/>
          <w:lang w:val="tr-TR" w:eastAsia="tr-TR"/>
        </w:rPr>
        <w:t>Almanya’da Kimya Sektöründe Toplu Sözleşme İmzalandı</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Almanya’da 550.000 kimya işçisini kapsayan toplu sözleşme müzakereleri 27 Mart 2015 tarihinde anlaşma ile sonuçlandı. Madencilik, Kimya ve Enerji Sektörleri İşçi Sendikası IG BCE ile Alman Kimya İşverenleri arasında devam eden müzakerelerin dördüncü turunda taraflar anlaşmaya vardılar ve işçi ücretlerinin %2,8 oranında, çıraklık ve mesleki eğitim ücretlerinin ise 40 Euro artırılmasını kabul ettiler. Ayrıca mesleki demografi fonu da işçi başına ve yıllık olarak 338 Euro’dan 750 Euro’ya yükseltilecek.</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Toplu iş sözleşmesinin toplam süresi 17 ay olacak. Ekonomik açıdan güçlük içinde olan işletmelerde özel düzenlemeler geçerli olacak. Ücret zammının uygulama tarihi bölgesel olarak farklılıklar göstermekte: Kuzey Ren (</w:t>
      </w:r>
      <w:proofErr w:type="spellStart"/>
      <w:r w:rsidRPr="00A4394B">
        <w:rPr>
          <w:rFonts w:ascii="Times New Roman" w:eastAsia="Calibri" w:hAnsi="Times New Roman" w:cs="Times New Roman"/>
          <w:bCs/>
          <w:color w:val="000000" w:themeColor="text1"/>
          <w:sz w:val="24"/>
          <w:szCs w:val="24"/>
          <w:lang w:val="tr-TR" w:eastAsia="tr-TR"/>
        </w:rPr>
        <w:t>Nordrhein</w:t>
      </w:r>
      <w:proofErr w:type="spellEnd"/>
      <w:r w:rsidRPr="00A4394B">
        <w:rPr>
          <w:rFonts w:ascii="Times New Roman" w:eastAsia="Calibri" w:hAnsi="Times New Roman" w:cs="Times New Roman"/>
          <w:bCs/>
          <w:color w:val="000000" w:themeColor="text1"/>
          <w:sz w:val="24"/>
          <w:szCs w:val="24"/>
          <w:lang w:val="tr-TR" w:eastAsia="tr-TR"/>
        </w:rPr>
        <w:t xml:space="preserve">), </w:t>
      </w:r>
      <w:proofErr w:type="spellStart"/>
      <w:r w:rsidRPr="00A4394B">
        <w:rPr>
          <w:rFonts w:ascii="Times New Roman" w:eastAsia="Calibri" w:hAnsi="Times New Roman" w:cs="Times New Roman"/>
          <w:bCs/>
          <w:color w:val="000000" w:themeColor="text1"/>
          <w:sz w:val="24"/>
          <w:szCs w:val="24"/>
          <w:lang w:val="tr-TR" w:eastAsia="tr-TR"/>
        </w:rPr>
        <w:t>Rheinland-Pfalz</w:t>
      </w:r>
      <w:proofErr w:type="spellEnd"/>
      <w:r w:rsidRPr="00A4394B">
        <w:rPr>
          <w:rFonts w:ascii="Times New Roman" w:eastAsia="Calibri" w:hAnsi="Times New Roman" w:cs="Times New Roman"/>
          <w:bCs/>
          <w:color w:val="000000" w:themeColor="text1"/>
          <w:sz w:val="24"/>
          <w:szCs w:val="24"/>
          <w:lang w:val="tr-TR" w:eastAsia="tr-TR"/>
        </w:rPr>
        <w:t xml:space="preserve"> ve </w:t>
      </w:r>
      <w:proofErr w:type="spellStart"/>
      <w:r w:rsidRPr="00A4394B">
        <w:rPr>
          <w:rFonts w:ascii="Times New Roman" w:eastAsia="Calibri" w:hAnsi="Times New Roman" w:cs="Times New Roman"/>
          <w:bCs/>
          <w:color w:val="000000" w:themeColor="text1"/>
          <w:sz w:val="24"/>
          <w:szCs w:val="24"/>
          <w:lang w:val="tr-TR" w:eastAsia="tr-TR"/>
        </w:rPr>
        <w:t>Hessen’de</w:t>
      </w:r>
      <w:proofErr w:type="spellEnd"/>
      <w:r w:rsidRPr="00A4394B">
        <w:rPr>
          <w:rFonts w:ascii="Times New Roman" w:eastAsia="Calibri" w:hAnsi="Times New Roman" w:cs="Times New Roman"/>
          <w:bCs/>
          <w:color w:val="000000" w:themeColor="text1"/>
          <w:sz w:val="24"/>
          <w:szCs w:val="24"/>
          <w:lang w:val="tr-TR" w:eastAsia="tr-TR"/>
        </w:rPr>
        <w:t xml:space="preserve"> 1 Nisan’da, </w:t>
      </w:r>
      <w:proofErr w:type="spellStart"/>
      <w:r w:rsidRPr="00A4394B">
        <w:rPr>
          <w:rFonts w:ascii="Times New Roman" w:eastAsia="Calibri" w:hAnsi="Times New Roman" w:cs="Times New Roman"/>
          <w:bCs/>
          <w:color w:val="000000" w:themeColor="text1"/>
          <w:sz w:val="24"/>
          <w:szCs w:val="24"/>
          <w:lang w:val="tr-TR" w:eastAsia="tr-TR"/>
        </w:rPr>
        <w:t>Westfalen</w:t>
      </w:r>
      <w:proofErr w:type="spellEnd"/>
      <w:r w:rsidRPr="00A4394B">
        <w:rPr>
          <w:rFonts w:ascii="Times New Roman" w:eastAsia="Calibri" w:hAnsi="Times New Roman" w:cs="Times New Roman"/>
          <w:bCs/>
          <w:color w:val="000000" w:themeColor="text1"/>
          <w:sz w:val="24"/>
          <w:szCs w:val="24"/>
          <w:lang w:val="tr-TR" w:eastAsia="tr-TR"/>
        </w:rPr>
        <w:t xml:space="preserve">, </w:t>
      </w:r>
      <w:proofErr w:type="spellStart"/>
      <w:r w:rsidRPr="00A4394B">
        <w:rPr>
          <w:rFonts w:ascii="Times New Roman" w:eastAsia="Calibri" w:hAnsi="Times New Roman" w:cs="Times New Roman"/>
          <w:bCs/>
          <w:color w:val="000000" w:themeColor="text1"/>
          <w:sz w:val="24"/>
          <w:szCs w:val="24"/>
          <w:lang w:val="tr-TR" w:eastAsia="tr-TR"/>
        </w:rPr>
        <w:t>Bayern</w:t>
      </w:r>
      <w:proofErr w:type="spellEnd"/>
      <w:r w:rsidRPr="00A4394B">
        <w:rPr>
          <w:rFonts w:ascii="Times New Roman" w:eastAsia="Calibri" w:hAnsi="Times New Roman" w:cs="Times New Roman"/>
          <w:bCs/>
          <w:color w:val="000000" w:themeColor="text1"/>
          <w:sz w:val="24"/>
          <w:szCs w:val="24"/>
          <w:lang w:val="tr-TR" w:eastAsia="tr-TR"/>
        </w:rPr>
        <w:t>, Baden-</w:t>
      </w:r>
      <w:proofErr w:type="spellStart"/>
      <w:r w:rsidRPr="00A4394B">
        <w:rPr>
          <w:rFonts w:ascii="Times New Roman" w:eastAsia="Calibri" w:hAnsi="Times New Roman" w:cs="Times New Roman"/>
          <w:bCs/>
          <w:color w:val="000000" w:themeColor="text1"/>
          <w:sz w:val="24"/>
          <w:szCs w:val="24"/>
          <w:lang w:val="tr-TR" w:eastAsia="tr-TR"/>
        </w:rPr>
        <w:t>Württemberg</w:t>
      </w:r>
      <w:proofErr w:type="spellEnd"/>
      <w:r w:rsidRPr="00A4394B">
        <w:rPr>
          <w:rFonts w:ascii="Times New Roman" w:eastAsia="Calibri" w:hAnsi="Times New Roman" w:cs="Times New Roman"/>
          <w:bCs/>
          <w:color w:val="000000" w:themeColor="text1"/>
          <w:sz w:val="24"/>
          <w:szCs w:val="24"/>
          <w:lang w:val="tr-TR" w:eastAsia="tr-TR"/>
        </w:rPr>
        <w:t xml:space="preserve">, </w:t>
      </w:r>
      <w:proofErr w:type="spellStart"/>
      <w:r w:rsidRPr="00A4394B">
        <w:rPr>
          <w:rFonts w:ascii="Times New Roman" w:eastAsia="Calibri" w:hAnsi="Times New Roman" w:cs="Times New Roman"/>
          <w:bCs/>
          <w:color w:val="000000" w:themeColor="text1"/>
          <w:sz w:val="24"/>
          <w:szCs w:val="24"/>
          <w:lang w:val="tr-TR" w:eastAsia="tr-TR"/>
        </w:rPr>
        <w:t>Niedersachsen</w:t>
      </w:r>
      <w:proofErr w:type="spellEnd"/>
      <w:r w:rsidRPr="00A4394B">
        <w:rPr>
          <w:rFonts w:ascii="Times New Roman" w:eastAsia="Calibri" w:hAnsi="Times New Roman" w:cs="Times New Roman"/>
          <w:bCs/>
          <w:color w:val="000000" w:themeColor="text1"/>
          <w:sz w:val="24"/>
          <w:szCs w:val="24"/>
          <w:lang w:val="tr-TR" w:eastAsia="tr-TR"/>
        </w:rPr>
        <w:t xml:space="preserve">/Bremen, </w:t>
      </w:r>
      <w:proofErr w:type="spellStart"/>
      <w:r w:rsidRPr="00A4394B">
        <w:rPr>
          <w:rFonts w:ascii="Times New Roman" w:eastAsia="Calibri" w:hAnsi="Times New Roman" w:cs="Times New Roman"/>
          <w:bCs/>
          <w:color w:val="000000" w:themeColor="text1"/>
          <w:sz w:val="24"/>
          <w:szCs w:val="24"/>
          <w:lang w:val="tr-TR" w:eastAsia="tr-TR"/>
        </w:rPr>
        <w:t>Schleswig-Holstein</w:t>
      </w:r>
      <w:proofErr w:type="spellEnd"/>
      <w:r w:rsidRPr="00A4394B">
        <w:rPr>
          <w:rFonts w:ascii="Times New Roman" w:eastAsia="Calibri" w:hAnsi="Times New Roman" w:cs="Times New Roman"/>
          <w:bCs/>
          <w:color w:val="000000" w:themeColor="text1"/>
          <w:sz w:val="24"/>
          <w:szCs w:val="24"/>
          <w:lang w:val="tr-TR" w:eastAsia="tr-TR"/>
        </w:rPr>
        <w:t xml:space="preserve">/Hamburg ve Berlin’de 1 Mayıs’ta, </w:t>
      </w:r>
      <w:proofErr w:type="spellStart"/>
      <w:r w:rsidRPr="00A4394B">
        <w:rPr>
          <w:rFonts w:ascii="Times New Roman" w:eastAsia="Calibri" w:hAnsi="Times New Roman" w:cs="Times New Roman"/>
          <w:bCs/>
          <w:color w:val="000000" w:themeColor="text1"/>
          <w:sz w:val="24"/>
          <w:szCs w:val="24"/>
          <w:lang w:val="tr-TR" w:eastAsia="tr-TR"/>
        </w:rPr>
        <w:t>Saarland</w:t>
      </w:r>
      <w:proofErr w:type="spellEnd"/>
      <w:r w:rsidRPr="00A4394B">
        <w:rPr>
          <w:rFonts w:ascii="Times New Roman" w:eastAsia="Calibri" w:hAnsi="Times New Roman" w:cs="Times New Roman"/>
          <w:bCs/>
          <w:color w:val="000000" w:themeColor="text1"/>
          <w:sz w:val="24"/>
          <w:szCs w:val="24"/>
          <w:lang w:val="tr-TR" w:eastAsia="tr-TR"/>
        </w:rPr>
        <w:t xml:space="preserve"> ve </w:t>
      </w:r>
      <w:proofErr w:type="spellStart"/>
      <w:r w:rsidRPr="00A4394B">
        <w:rPr>
          <w:rFonts w:ascii="Times New Roman" w:eastAsia="Calibri" w:hAnsi="Times New Roman" w:cs="Times New Roman"/>
          <w:bCs/>
          <w:color w:val="000000" w:themeColor="text1"/>
          <w:sz w:val="24"/>
          <w:szCs w:val="24"/>
          <w:lang w:val="tr-TR" w:eastAsia="tr-TR"/>
        </w:rPr>
        <w:t>Nordost’ta</w:t>
      </w:r>
      <w:proofErr w:type="spellEnd"/>
      <w:r w:rsidRPr="00A4394B">
        <w:rPr>
          <w:rFonts w:ascii="Times New Roman" w:eastAsia="Calibri" w:hAnsi="Times New Roman" w:cs="Times New Roman"/>
          <w:bCs/>
          <w:color w:val="000000" w:themeColor="text1"/>
          <w:sz w:val="24"/>
          <w:szCs w:val="24"/>
          <w:lang w:val="tr-TR" w:eastAsia="tr-TR"/>
        </w:rPr>
        <w:t xml:space="preserve"> 1 Haziran’da uygulamaya girecek.</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Mesleki demografi fonunun ise kademeli olarak güçlendirilmesi kararlaştırıldı. İşverenler 2015 yılında işçi başına 338 Euro öderken, 2016 yılında 550 Euro ve 2017 yılında ise 750 Euro ödeyecekler.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i/>
          <w:color w:val="000000" w:themeColor="text1"/>
          <w:sz w:val="24"/>
          <w:szCs w:val="24"/>
          <w:lang w:val="tr-TR" w:eastAsia="tr-TR"/>
        </w:rPr>
      </w:pPr>
      <w:proofErr w:type="gramStart"/>
      <w:r w:rsidRPr="00A4394B">
        <w:rPr>
          <w:rFonts w:ascii="Times New Roman" w:eastAsia="Calibri" w:hAnsi="Times New Roman" w:cs="Times New Roman"/>
          <w:bCs/>
          <w:i/>
          <w:color w:val="000000" w:themeColor="text1"/>
          <w:sz w:val="24"/>
          <w:szCs w:val="24"/>
          <w:lang w:val="tr-TR" w:eastAsia="tr-TR"/>
        </w:rPr>
        <w:t>Kaynak : IG</w:t>
      </w:r>
      <w:proofErr w:type="gramEnd"/>
      <w:r w:rsidRPr="00A4394B">
        <w:rPr>
          <w:rFonts w:ascii="Times New Roman" w:eastAsia="Calibri" w:hAnsi="Times New Roman" w:cs="Times New Roman"/>
          <w:bCs/>
          <w:i/>
          <w:color w:val="000000" w:themeColor="text1"/>
          <w:sz w:val="24"/>
          <w:szCs w:val="24"/>
          <w:lang w:val="tr-TR" w:eastAsia="tr-TR"/>
        </w:rPr>
        <w:t xml:space="preserve"> BCE - Alman Madencilik, Kimya, Enerji Sektörleri İşçi Sendikası</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
          <w:bCs/>
          <w:color w:val="000000" w:themeColor="text1"/>
          <w:sz w:val="24"/>
          <w:szCs w:val="24"/>
          <w:u w:val="single"/>
          <w:lang w:val="tr-TR" w:eastAsia="tr-TR"/>
        </w:rPr>
      </w:pPr>
      <w:r w:rsidRPr="00A4394B">
        <w:rPr>
          <w:rFonts w:ascii="Times New Roman" w:eastAsia="Calibri" w:hAnsi="Times New Roman" w:cs="Times New Roman"/>
          <w:b/>
          <w:bCs/>
          <w:color w:val="000000" w:themeColor="text1"/>
          <w:sz w:val="24"/>
          <w:szCs w:val="24"/>
          <w:u w:val="single"/>
          <w:lang w:val="tr-TR" w:eastAsia="tr-TR"/>
        </w:rPr>
        <w:t>Sosyal Diyalog için Yeni Bir Başlangıç</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Sosyal diyalog için yeni bir başlangıca işaret eden yüksek seviyede katılımlı bir konferans 5 Mart 2015 tarihinde Brüksel’de gerçekleştirildi. Avrupa Komisyonu, sosyal ortaklarla diyaloğu güçlendirmeyi amaçlamaktadır. </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Sosyal diyalog, Avrupa’da sosyal piyasa ekonomisinin işlemesi için bir ön koşul olarak ve hem rekabet gücünün hem de adil şartların desteklenmesi için çok önemli görülmektedir. </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Avrupa Komisyonu Başkan Yardımcısı </w:t>
      </w:r>
      <w:proofErr w:type="spellStart"/>
      <w:r w:rsidRPr="00A4394B">
        <w:rPr>
          <w:rFonts w:ascii="Times New Roman" w:eastAsia="Calibri" w:hAnsi="Times New Roman" w:cs="Times New Roman"/>
          <w:bCs/>
          <w:color w:val="000000" w:themeColor="text1"/>
          <w:sz w:val="24"/>
          <w:szCs w:val="24"/>
          <w:lang w:val="tr-TR" w:eastAsia="tr-TR"/>
        </w:rPr>
        <w:t>Valdis</w:t>
      </w:r>
      <w:proofErr w:type="spellEnd"/>
      <w:r w:rsidRPr="00A4394B">
        <w:rPr>
          <w:rFonts w:ascii="Times New Roman" w:eastAsia="Calibri" w:hAnsi="Times New Roman" w:cs="Times New Roman"/>
          <w:bCs/>
          <w:color w:val="000000" w:themeColor="text1"/>
          <w:sz w:val="24"/>
          <w:szCs w:val="24"/>
          <w:lang w:val="tr-TR" w:eastAsia="tr-TR"/>
        </w:rPr>
        <w:t xml:space="preserve"> </w:t>
      </w:r>
      <w:proofErr w:type="spellStart"/>
      <w:r w:rsidRPr="00A4394B">
        <w:rPr>
          <w:rFonts w:ascii="Times New Roman" w:eastAsia="Calibri" w:hAnsi="Times New Roman" w:cs="Times New Roman"/>
          <w:bCs/>
          <w:color w:val="000000" w:themeColor="text1"/>
          <w:sz w:val="24"/>
          <w:szCs w:val="24"/>
          <w:lang w:val="tr-TR" w:eastAsia="tr-TR"/>
        </w:rPr>
        <w:t>Dumbrovskis</w:t>
      </w:r>
      <w:proofErr w:type="spellEnd"/>
      <w:r w:rsidRPr="00A4394B">
        <w:rPr>
          <w:rFonts w:ascii="Times New Roman" w:eastAsia="Calibri" w:hAnsi="Times New Roman" w:cs="Times New Roman"/>
          <w:bCs/>
          <w:color w:val="000000" w:themeColor="text1"/>
          <w:sz w:val="24"/>
          <w:szCs w:val="24"/>
          <w:lang w:val="tr-TR" w:eastAsia="tr-TR"/>
        </w:rPr>
        <w:t xml:space="preserve"> ve Avrupa Parlamentosu Başkanı Martin </w:t>
      </w:r>
      <w:proofErr w:type="spellStart"/>
      <w:r w:rsidRPr="00A4394B">
        <w:rPr>
          <w:rFonts w:ascii="Times New Roman" w:eastAsia="Calibri" w:hAnsi="Times New Roman" w:cs="Times New Roman"/>
          <w:bCs/>
          <w:color w:val="000000" w:themeColor="text1"/>
          <w:sz w:val="24"/>
          <w:szCs w:val="24"/>
          <w:lang w:val="tr-TR" w:eastAsia="tr-TR"/>
        </w:rPr>
        <w:t>Schulz</w:t>
      </w:r>
      <w:proofErr w:type="spellEnd"/>
      <w:r w:rsidRPr="00A4394B">
        <w:rPr>
          <w:rFonts w:ascii="Times New Roman" w:eastAsia="Calibri" w:hAnsi="Times New Roman" w:cs="Times New Roman"/>
          <w:bCs/>
          <w:color w:val="000000" w:themeColor="text1"/>
          <w:sz w:val="24"/>
          <w:szCs w:val="24"/>
          <w:lang w:val="tr-TR" w:eastAsia="tr-TR"/>
        </w:rPr>
        <w:t xml:space="preserve"> tarafından açılışı yapılan konferansta, AB’nin </w:t>
      </w:r>
      <w:proofErr w:type="spellStart"/>
      <w:r w:rsidRPr="00A4394B">
        <w:rPr>
          <w:rFonts w:ascii="Times New Roman" w:eastAsia="Calibri" w:hAnsi="Times New Roman" w:cs="Times New Roman"/>
          <w:bCs/>
          <w:color w:val="000000" w:themeColor="text1"/>
          <w:sz w:val="24"/>
          <w:szCs w:val="24"/>
          <w:lang w:val="tr-TR" w:eastAsia="tr-TR"/>
        </w:rPr>
        <w:t>sektörel</w:t>
      </w:r>
      <w:proofErr w:type="spellEnd"/>
      <w:r w:rsidRPr="00A4394B">
        <w:rPr>
          <w:rFonts w:ascii="Times New Roman" w:eastAsia="Calibri" w:hAnsi="Times New Roman" w:cs="Times New Roman"/>
          <w:bCs/>
          <w:color w:val="000000" w:themeColor="text1"/>
          <w:sz w:val="24"/>
          <w:szCs w:val="24"/>
          <w:lang w:val="tr-TR" w:eastAsia="tr-TR"/>
        </w:rPr>
        <w:t xml:space="preserve"> sosyal ortakları ve onların tüm üye devletlerdeki ulusal birlikleri tarafından, AB genelinde sosyal diyaloğu güçlendirmek için somut yollar tartışıldı. </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i/>
          <w:color w:val="000000" w:themeColor="text1"/>
          <w:sz w:val="24"/>
          <w:szCs w:val="24"/>
          <w:lang w:val="tr-TR" w:eastAsia="tr-TR"/>
        </w:rPr>
      </w:pPr>
      <w:proofErr w:type="gramStart"/>
      <w:r w:rsidRPr="00A4394B">
        <w:rPr>
          <w:rFonts w:ascii="Times New Roman" w:eastAsia="Calibri" w:hAnsi="Times New Roman" w:cs="Times New Roman"/>
          <w:bCs/>
          <w:i/>
          <w:color w:val="000000" w:themeColor="text1"/>
          <w:sz w:val="24"/>
          <w:szCs w:val="24"/>
          <w:lang w:val="tr-TR" w:eastAsia="tr-TR"/>
        </w:rPr>
        <w:t>Kaynak : Avrupa</w:t>
      </w:r>
      <w:proofErr w:type="gramEnd"/>
      <w:r w:rsidRPr="00A4394B">
        <w:rPr>
          <w:rFonts w:ascii="Times New Roman" w:eastAsia="Calibri" w:hAnsi="Times New Roman" w:cs="Times New Roman"/>
          <w:bCs/>
          <w:i/>
          <w:color w:val="000000" w:themeColor="text1"/>
          <w:sz w:val="24"/>
          <w:szCs w:val="24"/>
          <w:lang w:val="tr-TR" w:eastAsia="tr-TR"/>
        </w:rPr>
        <w:t xml:space="preserve"> Komisyonu, İstihdam, Sosyal İşler Genel Müdürlüğü</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
          <w:bCs/>
          <w:color w:val="000000" w:themeColor="text1"/>
          <w:sz w:val="24"/>
          <w:szCs w:val="24"/>
          <w:u w:val="single"/>
          <w:lang w:val="tr-TR" w:eastAsia="tr-TR"/>
        </w:rPr>
      </w:pPr>
      <w:r w:rsidRPr="00A4394B">
        <w:rPr>
          <w:rFonts w:ascii="Times New Roman" w:eastAsia="Calibri" w:hAnsi="Times New Roman" w:cs="Times New Roman"/>
          <w:b/>
          <w:bCs/>
          <w:color w:val="000000" w:themeColor="text1"/>
          <w:sz w:val="24"/>
          <w:szCs w:val="24"/>
          <w:u w:val="single"/>
          <w:lang w:val="tr-TR" w:eastAsia="tr-TR"/>
        </w:rPr>
        <w:t>Avrupa Komisyonu’nun Ortak İstihdam Raporuna Göre, İşgücü Piyasası Reformları Devam Etmeli</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Ortak İstihdam Raporu, 9 Mart 2015 tarihinde AB İstihdam, Sosyal Politika, Sağlık ve Tüketici İşleri Konseyi tarafından kabul edilmiştir.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Ortak İstihdam Raporuna göre, Avrupa’da istihdam ve sosyal durum endişeye sebep olmaya devam etmektedir ve işgücü piyasasının iyi işlemesini destekleyen reformlar devam etmelidir.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Raporda aşağıdaki tavsiyelere yer verilmiştir: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-Gençliğe İstihdam ve Eğitim Garantisi uygulamasının geliştirilmesi,</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-Verimliliği artırmak için, eğitim ve öğretim yoluyla insan sermayesine yeterli yatırımın yapılması,</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-Uzun süredir işsiz olan kişilerin işgücü piyasasına tekrar </w:t>
      </w:r>
      <w:proofErr w:type="gramStart"/>
      <w:r w:rsidRPr="00A4394B">
        <w:rPr>
          <w:rFonts w:ascii="Times New Roman" w:eastAsia="Calibri" w:hAnsi="Times New Roman" w:cs="Times New Roman"/>
          <w:bCs/>
          <w:color w:val="000000" w:themeColor="text1"/>
          <w:sz w:val="24"/>
          <w:szCs w:val="24"/>
          <w:lang w:val="tr-TR" w:eastAsia="tr-TR"/>
        </w:rPr>
        <w:t>entegre</w:t>
      </w:r>
      <w:proofErr w:type="gramEnd"/>
      <w:r w:rsidRPr="00A4394B">
        <w:rPr>
          <w:rFonts w:ascii="Times New Roman" w:eastAsia="Calibri" w:hAnsi="Times New Roman" w:cs="Times New Roman"/>
          <w:bCs/>
          <w:color w:val="000000" w:themeColor="text1"/>
          <w:sz w:val="24"/>
          <w:szCs w:val="24"/>
          <w:lang w:val="tr-TR" w:eastAsia="tr-TR"/>
        </w:rPr>
        <w:t xml:space="preserve"> edilmesi,</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-İstihdam yaratılmasını desteklemek üzere, vergi sistemlerinin iyileştirilmesi,</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-Cinsiyet ayrımı ile mücadele edilmesi,</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-Sosyal koruma sistemlerinin modernize edilmesi, herkes için etkin koruma sağlanması.</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i/>
          <w:color w:val="000000" w:themeColor="text1"/>
          <w:sz w:val="24"/>
          <w:szCs w:val="24"/>
          <w:lang w:val="tr-TR" w:eastAsia="tr-TR"/>
        </w:rPr>
      </w:pPr>
      <w:proofErr w:type="gramStart"/>
      <w:r w:rsidRPr="00A4394B">
        <w:rPr>
          <w:rFonts w:ascii="Times New Roman" w:eastAsia="Calibri" w:hAnsi="Times New Roman" w:cs="Times New Roman"/>
          <w:bCs/>
          <w:i/>
          <w:color w:val="000000" w:themeColor="text1"/>
          <w:sz w:val="24"/>
          <w:szCs w:val="24"/>
          <w:lang w:val="tr-TR" w:eastAsia="tr-TR"/>
        </w:rPr>
        <w:t>Kaynak : Avrupa</w:t>
      </w:r>
      <w:proofErr w:type="gramEnd"/>
      <w:r w:rsidRPr="00A4394B">
        <w:rPr>
          <w:rFonts w:ascii="Times New Roman" w:eastAsia="Calibri" w:hAnsi="Times New Roman" w:cs="Times New Roman"/>
          <w:bCs/>
          <w:i/>
          <w:color w:val="000000" w:themeColor="text1"/>
          <w:sz w:val="24"/>
          <w:szCs w:val="24"/>
          <w:lang w:val="tr-TR" w:eastAsia="tr-TR"/>
        </w:rPr>
        <w:t xml:space="preserve"> Komisyonu, İstihdam, Sosyal İşler Genel Müdürlüğü</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
          <w:bCs/>
          <w:color w:val="000000" w:themeColor="text1"/>
          <w:sz w:val="24"/>
          <w:szCs w:val="24"/>
          <w:u w:val="single"/>
          <w:lang w:val="tr-TR" w:eastAsia="tr-TR"/>
        </w:rPr>
      </w:pPr>
      <w:r w:rsidRPr="00A4394B">
        <w:rPr>
          <w:rFonts w:ascii="Times New Roman" w:eastAsia="Calibri" w:hAnsi="Times New Roman" w:cs="Times New Roman"/>
          <w:b/>
          <w:bCs/>
          <w:color w:val="000000" w:themeColor="text1"/>
          <w:sz w:val="24"/>
          <w:szCs w:val="24"/>
          <w:u w:val="single"/>
          <w:lang w:val="tr-TR" w:eastAsia="tr-TR"/>
        </w:rPr>
        <w:t>ABD’de İstihdam Durumu</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ABD Çalışma Bakanı Thomas E. </w:t>
      </w:r>
      <w:proofErr w:type="spellStart"/>
      <w:r w:rsidRPr="00A4394B">
        <w:rPr>
          <w:rFonts w:ascii="Times New Roman" w:eastAsia="Calibri" w:hAnsi="Times New Roman" w:cs="Times New Roman"/>
          <w:bCs/>
          <w:color w:val="000000" w:themeColor="text1"/>
          <w:sz w:val="24"/>
          <w:szCs w:val="24"/>
          <w:lang w:val="tr-TR" w:eastAsia="tr-TR"/>
        </w:rPr>
        <w:t>Perez</w:t>
      </w:r>
      <w:proofErr w:type="spellEnd"/>
      <w:r w:rsidRPr="00A4394B">
        <w:rPr>
          <w:rFonts w:ascii="Times New Roman" w:eastAsia="Calibri" w:hAnsi="Times New Roman" w:cs="Times New Roman"/>
          <w:bCs/>
          <w:color w:val="000000" w:themeColor="text1"/>
          <w:sz w:val="24"/>
          <w:szCs w:val="24"/>
          <w:lang w:val="tr-TR" w:eastAsia="tr-TR"/>
        </w:rPr>
        <w:t xml:space="preserve">, 2015 yılı Şubat ayına ilişkin İstihdam Durumu Raporu hakkında bir bildiri yayınladı. </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roofErr w:type="spellStart"/>
      <w:r w:rsidRPr="00A4394B">
        <w:rPr>
          <w:rFonts w:ascii="Times New Roman" w:eastAsia="Calibri" w:hAnsi="Times New Roman" w:cs="Times New Roman"/>
          <w:bCs/>
          <w:color w:val="000000" w:themeColor="text1"/>
          <w:sz w:val="24"/>
          <w:szCs w:val="24"/>
          <w:lang w:val="tr-TR" w:eastAsia="tr-TR"/>
        </w:rPr>
        <w:t>Perez</w:t>
      </w:r>
      <w:proofErr w:type="spellEnd"/>
      <w:r w:rsidRPr="00A4394B">
        <w:rPr>
          <w:rFonts w:ascii="Times New Roman" w:eastAsia="Calibri" w:hAnsi="Times New Roman" w:cs="Times New Roman"/>
          <w:bCs/>
          <w:color w:val="000000" w:themeColor="text1"/>
          <w:sz w:val="24"/>
          <w:szCs w:val="24"/>
          <w:lang w:val="tr-TR" w:eastAsia="tr-TR"/>
        </w:rPr>
        <w:t>, ABD’de Şubat ayında istihdamın 295.000 kişi artış gösterdiğini ve son 12 aylık dönemde her ay 200.000’in üzerinde istihdam artışı kaydedilmiş olduğunu vurguladı. Ayrıca, son 5 yıl içerisinde, özel sektörde istihdam artışı kesintisiz devam etmiş ve toplam 12 milyondan fazla yeni istihdam sağlanmıştır. İşgücü piyasası güçlenmeye devam etmekte olup, ekonomi son 2 yıl içerisinde orta ve yüksek ücret gruplarında yeni istihdam yaratmıştır.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İşsizlik oranı ise %5,5 olarak gerçekleşmiş olup, bu oran 2008 yılı ilkbaharından beri en düşük seviyededir. </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i/>
          <w:color w:val="000000" w:themeColor="text1"/>
          <w:sz w:val="24"/>
          <w:szCs w:val="24"/>
          <w:lang w:val="tr-TR" w:eastAsia="tr-TR"/>
        </w:rPr>
      </w:pPr>
      <w:proofErr w:type="gramStart"/>
      <w:r w:rsidRPr="00A4394B">
        <w:rPr>
          <w:rFonts w:ascii="Times New Roman" w:eastAsia="Calibri" w:hAnsi="Times New Roman" w:cs="Times New Roman"/>
          <w:bCs/>
          <w:i/>
          <w:color w:val="000000" w:themeColor="text1"/>
          <w:sz w:val="24"/>
          <w:szCs w:val="24"/>
          <w:lang w:val="tr-TR" w:eastAsia="tr-TR"/>
        </w:rPr>
        <w:t>Kaynak : ABD</w:t>
      </w:r>
      <w:proofErr w:type="gramEnd"/>
      <w:r w:rsidRPr="00A4394B">
        <w:rPr>
          <w:rFonts w:ascii="Times New Roman" w:eastAsia="Calibri" w:hAnsi="Times New Roman" w:cs="Times New Roman"/>
          <w:bCs/>
          <w:i/>
          <w:color w:val="000000" w:themeColor="text1"/>
          <w:sz w:val="24"/>
          <w:szCs w:val="24"/>
          <w:lang w:val="tr-TR" w:eastAsia="tr-TR"/>
        </w:rPr>
        <w:t xml:space="preserve"> Çalışma Bakanlığı</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
          <w:bCs/>
          <w:color w:val="000000" w:themeColor="text1"/>
          <w:sz w:val="24"/>
          <w:szCs w:val="24"/>
          <w:u w:val="single"/>
          <w:lang w:val="tr-TR" w:eastAsia="tr-TR"/>
        </w:rPr>
      </w:pPr>
      <w:r w:rsidRPr="00A4394B">
        <w:rPr>
          <w:rFonts w:ascii="Times New Roman" w:eastAsia="Calibri" w:hAnsi="Times New Roman" w:cs="Times New Roman"/>
          <w:b/>
          <w:bCs/>
          <w:color w:val="000000" w:themeColor="text1"/>
          <w:sz w:val="24"/>
          <w:szCs w:val="24"/>
          <w:u w:val="single"/>
          <w:lang w:val="tr-TR" w:eastAsia="tr-TR"/>
        </w:rPr>
        <w:t>Euro Bölgesinde İşsizlik Oranı</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AB istatistik kurumu </w:t>
      </w:r>
      <w:proofErr w:type="spellStart"/>
      <w:r w:rsidRPr="00A4394B">
        <w:rPr>
          <w:rFonts w:ascii="Times New Roman" w:eastAsia="Calibri" w:hAnsi="Times New Roman" w:cs="Times New Roman"/>
          <w:bCs/>
          <w:color w:val="000000" w:themeColor="text1"/>
          <w:sz w:val="24"/>
          <w:szCs w:val="24"/>
          <w:lang w:val="tr-TR" w:eastAsia="tr-TR"/>
        </w:rPr>
        <w:t>Eurostat</w:t>
      </w:r>
      <w:proofErr w:type="spellEnd"/>
      <w:r w:rsidRPr="00A4394B">
        <w:rPr>
          <w:rFonts w:ascii="Times New Roman" w:eastAsia="Calibri" w:hAnsi="Times New Roman" w:cs="Times New Roman"/>
          <w:bCs/>
          <w:color w:val="000000" w:themeColor="text1"/>
          <w:sz w:val="24"/>
          <w:szCs w:val="24"/>
          <w:lang w:val="tr-TR" w:eastAsia="tr-TR"/>
        </w:rPr>
        <w:t xml:space="preserve"> tarafından yayınlanmış olan bilgilere göre, Euro bölgesinde (EA19), mevsim etkisinden arındırılmış işsizlik oranı 2015 yılı Şubat ayında %11,3 olarak gerçekleşti, dolayısıyla 2015 yılı Ocak ayındaki %11,4’e göre ve 2014 yılı Şubat ayındaki %11,8’e göre düşüş kaydetmiş oldu. Bu oran, 2012 yılı Mayıs ayından beri Euro alanında kaydedilmiş olan en düşük işsizlik oranıdır.</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r w:rsidRPr="00A4394B">
        <w:rPr>
          <w:rFonts w:ascii="Times New Roman" w:eastAsia="Calibri" w:hAnsi="Times New Roman" w:cs="Times New Roman"/>
          <w:bCs/>
          <w:color w:val="000000" w:themeColor="text1"/>
          <w:sz w:val="24"/>
          <w:szCs w:val="24"/>
          <w:lang w:val="tr-TR" w:eastAsia="tr-TR"/>
        </w:rPr>
        <w:t xml:space="preserve">AB28’de ise işsizlik oranı 2015 yılı Şubat ayında %9,8 olarak gerçekleşmiştir. Bu oran 2011 yılı Eylül ayından beri AB28’de kaydedilmiş olan en düşük işsizlik oranıdır. </w:t>
      </w:r>
    </w:p>
    <w:p w:rsidR="00A4394B" w:rsidRPr="00A4394B" w:rsidRDefault="00A4394B" w:rsidP="00A4394B">
      <w:pPr>
        <w:shd w:val="clear" w:color="auto" w:fill="FFFFFF"/>
        <w:spacing w:after="0" w:line="240" w:lineRule="auto"/>
        <w:jc w:val="both"/>
        <w:rPr>
          <w:rFonts w:ascii="Times New Roman" w:eastAsia="Calibri" w:hAnsi="Times New Roman" w:cs="Times New Roman"/>
          <w:bCs/>
          <w:color w:val="000000" w:themeColor="text1"/>
          <w:sz w:val="24"/>
          <w:szCs w:val="24"/>
          <w:lang w:val="tr-TR" w:eastAsia="tr-TR"/>
        </w:rPr>
      </w:pPr>
    </w:p>
    <w:p w:rsidR="0083052B" w:rsidRPr="00A07AE7" w:rsidRDefault="00A4394B" w:rsidP="00A07AE7">
      <w:pPr>
        <w:shd w:val="clear" w:color="auto" w:fill="FFFFFF"/>
        <w:spacing w:after="0" w:line="240" w:lineRule="auto"/>
        <w:jc w:val="both"/>
        <w:rPr>
          <w:rFonts w:ascii="Times New Roman" w:eastAsia="Calibri" w:hAnsi="Times New Roman" w:cs="Times New Roman"/>
          <w:bCs/>
          <w:i/>
          <w:color w:val="000000" w:themeColor="text1"/>
          <w:sz w:val="24"/>
          <w:szCs w:val="24"/>
          <w:lang w:val="tr-TR" w:eastAsia="tr-TR"/>
        </w:rPr>
      </w:pPr>
      <w:r w:rsidRPr="00A4394B">
        <w:rPr>
          <w:rFonts w:ascii="Times New Roman" w:eastAsia="Calibri" w:hAnsi="Times New Roman" w:cs="Times New Roman"/>
          <w:bCs/>
          <w:i/>
          <w:color w:val="000000" w:themeColor="text1"/>
          <w:sz w:val="24"/>
          <w:szCs w:val="24"/>
          <w:lang w:val="tr-TR" w:eastAsia="tr-TR"/>
        </w:rPr>
        <w:t xml:space="preserve">Kaynak : Avrupa İstatistik Kurumu, </w:t>
      </w:r>
      <w:proofErr w:type="spellStart"/>
      <w:r w:rsidRPr="00A4394B">
        <w:rPr>
          <w:rFonts w:ascii="Times New Roman" w:eastAsia="Calibri" w:hAnsi="Times New Roman" w:cs="Times New Roman"/>
          <w:bCs/>
          <w:i/>
          <w:color w:val="000000" w:themeColor="text1"/>
          <w:sz w:val="24"/>
          <w:szCs w:val="24"/>
          <w:lang w:val="tr-TR" w:eastAsia="tr-TR"/>
        </w:rPr>
        <w:t>Eurostat</w:t>
      </w:r>
      <w:bookmarkStart w:id="0" w:name="_GoBack"/>
      <w:bookmarkEnd w:id="0"/>
      <w:proofErr w:type="spellEnd"/>
    </w:p>
    <w:sectPr w:rsidR="0083052B" w:rsidRPr="00A07AE7" w:rsidSect="00467E63">
      <w:pgSz w:w="12240" w:h="15840"/>
      <w:pgMar w:top="1135" w:right="758" w:bottom="1417" w:left="1417" w:header="708" w:footer="70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250C"/>
    <w:multiLevelType w:val="hybridMultilevel"/>
    <w:tmpl w:val="D1288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150366"/>
    <w:multiLevelType w:val="hybridMultilevel"/>
    <w:tmpl w:val="31026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DAB4F6B"/>
    <w:multiLevelType w:val="multilevel"/>
    <w:tmpl w:val="0852B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7C636B2"/>
    <w:multiLevelType w:val="multilevel"/>
    <w:tmpl w:val="0228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AE"/>
    <w:rsid w:val="00040055"/>
    <w:rsid w:val="00054A9B"/>
    <w:rsid w:val="000745C8"/>
    <w:rsid w:val="0009491D"/>
    <w:rsid w:val="00161672"/>
    <w:rsid w:val="00167740"/>
    <w:rsid w:val="001E3C0E"/>
    <w:rsid w:val="00236339"/>
    <w:rsid w:val="00246DA3"/>
    <w:rsid w:val="00272702"/>
    <w:rsid w:val="00296623"/>
    <w:rsid w:val="002D1E76"/>
    <w:rsid w:val="002E20CC"/>
    <w:rsid w:val="0032664B"/>
    <w:rsid w:val="00333625"/>
    <w:rsid w:val="00365B54"/>
    <w:rsid w:val="003B6D56"/>
    <w:rsid w:val="003C322C"/>
    <w:rsid w:val="003E423A"/>
    <w:rsid w:val="00467E63"/>
    <w:rsid w:val="004715CA"/>
    <w:rsid w:val="0047253A"/>
    <w:rsid w:val="00484566"/>
    <w:rsid w:val="0049722C"/>
    <w:rsid w:val="00515623"/>
    <w:rsid w:val="0052708D"/>
    <w:rsid w:val="00581455"/>
    <w:rsid w:val="0059373A"/>
    <w:rsid w:val="005D3AF9"/>
    <w:rsid w:val="005F0F5E"/>
    <w:rsid w:val="006642AE"/>
    <w:rsid w:val="00697B9F"/>
    <w:rsid w:val="00750B80"/>
    <w:rsid w:val="007650DB"/>
    <w:rsid w:val="00765C8E"/>
    <w:rsid w:val="00771B06"/>
    <w:rsid w:val="007861E2"/>
    <w:rsid w:val="00792E39"/>
    <w:rsid w:val="007A2DCD"/>
    <w:rsid w:val="00815511"/>
    <w:rsid w:val="0083052B"/>
    <w:rsid w:val="008620AC"/>
    <w:rsid w:val="008646AC"/>
    <w:rsid w:val="0086594D"/>
    <w:rsid w:val="008C4EA8"/>
    <w:rsid w:val="008F1EA4"/>
    <w:rsid w:val="008F30AE"/>
    <w:rsid w:val="00906941"/>
    <w:rsid w:val="009D69F9"/>
    <w:rsid w:val="00A06A0E"/>
    <w:rsid w:val="00A07AE7"/>
    <w:rsid w:val="00A4394B"/>
    <w:rsid w:val="00A66D4A"/>
    <w:rsid w:val="00A72DD4"/>
    <w:rsid w:val="00A76C60"/>
    <w:rsid w:val="00AA1C01"/>
    <w:rsid w:val="00AC1B24"/>
    <w:rsid w:val="00B23C7B"/>
    <w:rsid w:val="00B3771B"/>
    <w:rsid w:val="00BD02F9"/>
    <w:rsid w:val="00BE7785"/>
    <w:rsid w:val="00C02467"/>
    <w:rsid w:val="00C4738C"/>
    <w:rsid w:val="00C73453"/>
    <w:rsid w:val="00CB6577"/>
    <w:rsid w:val="00CE29D2"/>
    <w:rsid w:val="00D07DAE"/>
    <w:rsid w:val="00D26ECC"/>
    <w:rsid w:val="00D61531"/>
    <w:rsid w:val="00DF53AE"/>
    <w:rsid w:val="00E15694"/>
    <w:rsid w:val="00E27712"/>
    <w:rsid w:val="00E8474A"/>
    <w:rsid w:val="00ED4AF0"/>
    <w:rsid w:val="00F118D8"/>
    <w:rsid w:val="00F5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53AE"/>
    <w:rPr>
      <w:color w:val="0000FF" w:themeColor="hyperlink"/>
      <w:u w:val="single"/>
    </w:rPr>
  </w:style>
  <w:style w:type="paragraph" w:styleId="NormalWeb">
    <w:name w:val="Normal (Web)"/>
    <w:basedOn w:val="Normal"/>
    <w:uiPriority w:val="99"/>
    <w:unhideWhenUsed/>
    <w:rsid w:val="005937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9373A"/>
  </w:style>
  <w:style w:type="paragraph" w:styleId="BalonMetni">
    <w:name w:val="Balloon Text"/>
    <w:basedOn w:val="Normal"/>
    <w:link w:val="BalonMetniChar"/>
    <w:uiPriority w:val="99"/>
    <w:semiHidden/>
    <w:unhideWhenUsed/>
    <w:rsid w:val="005937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73A"/>
    <w:rPr>
      <w:rFonts w:ascii="Tahoma" w:hAnsi="Tahoma" w:cs="Tahoma"/>
      <w:sz w:val="16"/>
      <w:szCs w:val="16"/>
    </w:rPr>
  </w:style>
  <w:style w:type="character" w:styleId="Gl">
    <w:name w:val="Strong"/>
    <w:basedOn w:val="VarsaylanParagrafYazTipi"/>
    <w:uiPriority w:val="22"/>
    <w:qFormat/>
    <w:rsid w:val="007861E2"/>
    <w:rPr>
      <w:b/>
      <w:bCs/>
    </w:rPr>
  </w:style>
  <w:style w:type="character" w:styleId="zlenenKpr">
    <w:name w:val="FollowedHyperlink"/>
    <w:basedOn w:val="VarsaylanParagrafYazTipi"/>
    <w:uiPriority w:val="99"/>
    <w:semiHidden/>
    <w:unhideWhenUsed/>
    <w:rsid w:val="00054A9B"/>
    <w:rPr>
      <w:color w:val="800080" w:themeColor="followedHyperlink"/>
      <w:u w:val="single"/>
    </w:rPr>
  </w:style>
  <w:style w:type="paragraph" w:customStyle="1" w:styleId="Default">
    <w:name w:val="Default"/>
    <w:rsid w:val="0052708D"/>
    <w:pPr>
      <w:autoSpaceDE w:val="0"/>
      <w:autoSpaceDN w:val="0"/>
      <w:adjustRightInd w:val="0"/>
      <w:spacing w:after="0" w:line="240" w:lineRule="auto"/>
    </w:pPr>
    <w:rPr>
      <w:rFonts w:ascii="Arial" w:hAnsi="Arial" w:cs="Arial"/>
      <w:color w:val="000000"/>
      <w:sz w:val="24"/>
      <w:szCs w:val="24"/>
      <w:lang w:val="tr-TR"/>
    </w:rPr>
  </w:style>
  <w:style w:type="character" w:styleId="Vurgu">
    <w:name w:val="Emphasis"/>
    <w:basedOn w:val="VarsaylanParagrafYazTipi"/>
    <w:uiPriority w:val="20"/>
    <w:qFormat/>
    <w:rsid w:val="00CB6577"/>
    <w:rPr>
      <w:i/>
      <w:iCs/>
    </w:rPr>
  </w:style>
  <w:style w:type="paragraph" w:styleId="ListeParagraf">
    <w:name w:val="List Paragraph"/>
    <w:basedOn w:val="Normal"/>
    <w:uiPriority w:val="34"/>
    <w:qFormat/>
    <w:rsid w:val="003C3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53AE"/>
    <w:rPr>
      <w:color w:val="0000FF" w:themeColor="hyperlink"/>
      <w:u w:val="single"/>
    </w:rPr>
  </w:style>
  <w:style w:type="paragraph" w:styleId="NormalWeb">
    <w:name w:val="Normal (Web)"/>
    <w:basedOn w:val="Normal"/>
    <w:uiPriority w:val="99"/>
    <w:unhideWhenUsed/>
    <w:rsid w:val="005937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9373A"/>
  </w:style>
  <w:style w:type="paragraph" w:styleId="BalonMetni">
    <w:name w:val="Balloon Text"/>
    <w:basedOn w:val="Normal"/>
    <w:link w:val="BalonMetniChar"/>
    <w:uiPriority w:val="99"/>
    <w:semiHidden/>
    <w:unhideWhenUsed/>
    <w:rsid w:val="005937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73A"/>
    <w:rPr>
      <w:rFonts w:ascii="Tahoma" w:hAnsi="Tahoma" w:cs="Tahoma"/>
      <w:sz w:val="16"/>
      <w:szCs w:val="16"/>
    </w:rPr>
  </w:style>
  <w:style w:type="character" w:styleId="Gl">
    <w:name w:val="Strong"/>
    <w:basedOn w:val="VarsaylanParagrafYazTipi"/>
    <w:uiPriority w:val="22"/>
    <w:qFormat/>
    <w:rsid w:val="007861E2"/>
    <w:rPr>
      <w:b/>
      <w:bCs/>
    </w:rPr>
  </w:style>
  <w:style w:type="character" w:styleId="zlenenKpr">
    <w:name w:val="FollowedHyperlink"/>
    <w:basedOn w:val="VarsaylanParagrafYazTipi"/>
    <w:uiPriority w:val="99"/>
    <w:semiHidden/>
    <w:unhideWhenUsed/>
    <w:rsid w:val="00054A9B"/>
    <w:rPr>
      <w:color w:val="800080" w:themeColor="followedHyperlink"/>
      <w:u w:val="single"/>
    </w:rPr>
  </w:style>
  <w:style w:type="paragraph" w:customStyle="1" w:styleId="Default">
    <w:name w:val="Default"/>
    <w:rsid w:val="0052708D"/>
    <w:pPr>
      <w:autoSpaceDE w:val="0"/>
      <w:autoSpaceDN w:val="0"/>
      <w:adjustRightInd w:val="0"/>
      <w:spacing w:after="0" w:line="240" w:lineRule="auto"/>
    </w:pPr>
    <w:rPr>
      <w:rFonts w:ascii="Arial" w:hAnsi="Arial" w:cs="Arial"/>
      <w:color w:val="000000"/>
      <w:sz w:val="24"/>
      <w:szCs w:val="24"/>
      <w:lang w:val="tr-TR"/>
    </w:rPr>
  </w:style>
  <w:style w:type="character" w:styleId="Vurgu">
    <w:name w:val="Emphasis"/>
    <w:basedOn w:val="VarsaylanParagrafYazTipi"/>
    <w:uiPriority w:val="20"/>
    <w:qFormat/>
    <w:rsid w:val="00CB6577"/>
    <w:rPr>
      <w:i/>
      <w:iCs/>
    </w:rPr>
  </w:style>
  <w:style w:type="paragraph" w:styleId="ListeParagraf">
    <w:name w:val="List Paragraph"/>
    <w:basedOn w:val="Normal"/>
    <w:uiPriority w:val="34"/>
    <w:qFormat/>
    <w:rsid w:val="003C3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9202">
      <w:bodyDiv w:val="1"/>
      <w:marLeft w:val="0"/>
      <w:marRight w:val="0"/>
      <w:marTop w:val="0"/>
      <w:marBottom w:val="0"/>
      <w:divBdr>
        <w:top w:val="none" w:sz="0" w:space="0" w:color="auto"/>
        <w:left w:val="none" w:sz="0" w:space="0" w:color="auto"/>
        <w:bottom w:val="none" w:sz="0" w:space="0" w:color="auto"/>
        <w:right w:val="none" w:sz="0" w:space="0" w:color="auto"/>
      </w:divBdr>
    </w:div>
    <w:div w:id="156191917">
      <w:bodyDiv w:val="1"/>
      <w:marLeft w:val="0"/>
      <w:marRight w:val="0"/>
      <w:marTop w:val="0"/>
      <w:marBottom w:val="0"/>
      <w:divBdr>
        <w:top w:val="none" w:sz="0" w:space="0" w:color="auto"/>
        <w:left w:val="none" w:sz="0" w:space="0" w:color="auto"/>
        <w:bottom w:val="none" w:sz="0" w:space="0" w:color="auto"/>
        <w:right w:val="none" w:sz="0" w:space="0" w:color="auto"/>
      </w:divBdr>
    </w:div>
    <w:div w:id="205679367">
      <w:bodyDiv w:val="1"/>
      <w:marLeft w:val="0"/>
      <w:marRight w:val="0"/>
      <w:marTop w:val="0"/>
      <w:marBottom w:val="0"/>
      <w:divBdr>
        <w:top w:val="none" w:sz="0" w:space="0" w:color="auto"/>
        <w:left w:val="none" w:sz="0" w:space="0" w:color="auto"/>
        <w:bottom w:val="none" w:sz="0" w:space="0" w:color="auto"/>
        <w:right w:val="none" w:sz="0" w:space="0" w:color="auto"/>
      </w:divBdr>
    </w:div>
    <w:div w:id="231816927">
      <w:bodyDiv w:val="1"/>
      <w:marLeft w:val="0"/>
      <w:marRight w:val="0"/>
      <w:marTop w:val="0"/>
      <w:marBottom w:val="0"/>
      <w:divBdr>
        <w:top w:val="none" w:sz="0" w:space="0" w:color="auto"/>
        <w:left w:val="none" w:sz="0" w:space="0" w:color="auto"/>
        <w:bottom w:val="none" w:sz="0" w:space="0" w:color="auto"/>
        <w:right w:val="none" w:sz="0" w:space="0" w:color="auto"/>
      </w:divBdr>
      <w:divsChild>
        <w:div w:id="1411002909">
          <w:marLeft w:val="0"/>
          <w:marRight w:val="0"/>
          <w:marTop w:val="0"/>
          <w:marBottom w:val="0"/>
          <w:divBdr>
            <w:top w:val="none" w:sz="0" w:space="0" w:color="auto"/>
            <w:left w:val="none" w:sz="0" w:space="0" w:color="auto"/>
            <w:bottom w:val="none" w:sz="0" w:space="0" w:color="auto"/>
            <w:right w:val="none" w:sz="0" w:space="0" w:color="auto"/>
          </w:divBdr>
          <w:divsChild>
            <w:div w:id="1279068546">
              <w:marLeft w:val="0"/>
              <w:marRight w:val="0"/>
              <w:marTop w:val="0"/>
              <w:marBottom w:val="0"/>
              <w:divBdr>
                <w:top w:val="none" w:sz="0" w:space="0" w:color="auto"/>
                <w:left w:val="none" w:sz="0" w:space="0" w:color="auto"/>
                <w:bottom w:val="none" w:sz="0" w:space="0" w:color="auto"/>
                <w:right w:val="none" w:sz="0" w:space="0" w:color="auto"/>
              </w:divBdr>
              <w:divsChild>
                <w:div w:id="562761220">
                  <w:marLeft w:val="0"/>
                  <w:marRight w:val="0"/>
                  <w:marTop w:val="0"/>
                  <w:marBottom w:val="0"/>
                  <w:divBdr>
                    <w:top w:val="none" w:sz="0" w:space="0" w:color="auto"/>
                    <w:left w:val="none" w:sz="0" w:space="0" w:color="auto"/>
                    <w:bottom w:val="none" w:sz="0" w:space="0" w:color="auto"/>
                    <w:right w:val="none" w:sz="0" w:space="0" w:color="auto"/>
                  </w:divBdr>
                  <w:divsChild>
                    <w:div w:id="803884782">
                      <w:marLeft w:val="0"/>
                      <w:marRight w:val="0"/>
                      <w:marTop w:val="0"/>
                      <w:marBottom w:val="0"/>
                      <w:divBdr>
                        <w:top w:val="none" w:sz="0" w:space="0" w:color="auto"/>
                        <w:left w:val="none" w:sz="0" w:space="0" w:color="auto"/>
                        <w:bottom w:val="none" w:sz="0" w:space="0" w:color="auto"/>
                        <w:right w:val="none" w:sz="0" w:space="0" w:color="auto"/>
                      </w:divBdr>
                      <w:divsChild>
                        <w:div w:id="12107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833068">
      <w:bodyDiv w:val="1"/>
      <w:marLeft w:val="0"/>
      <w:marRight w:val="0"/>
      <w:marTop w:val="0"/>
      <w:marBottom w:val="0"/>
      <w:divBdr>
        <w:top w:val="none" w:sz="0" w:space="0" w:color="auto"/>
        <w:left w:val="none" w:sz="0" w:space="0" w:color="auto"/>
        <w:bottom w:val="none" w:sz="0" w:space="0" w:color="auto"/>
        <w:right w:val="none" w:sz="0" w:space="0" w:color="auto"/>
      </w:divBdr>
      <w:divsChild>
        <w:div w:id="1068959402">
          <w:marLeft w:val="113"/>
          <w:marRight w:val="0"/>
          <w:marTop w:val="0"/>
          <w:marBottom w:val="0"/>
          <w:divBdr>
            <w:top w:val="none" w:sz="0" w:space="0" w:color="auto"/>
            <w:left w:val="none" w:sz="0" w:space="0" w:color="auto"/>
            <w:bottom w:val="none" w:sz="0" w:space="0" w:color="auto"/>
            <w:right w:val="none" w:sz="0" w:space="0" w:color="auto"/>
          </w:divBdr>
        </w:div>
        <w:div w:id="883254376">
          <w:marLeft w:val="113"/>
          <w:marRight w:val="510"/>
          <w:marTop w:val="0"/>
          <w:marBottom w:val="0"/>
          <w:divBdr>
            <w:top w:val="none" w:sz="0" w:space="0" w:color="auto"/>
            <w:left w:val="none" w:sz="0" w:space="0" w:color="auto"/>
            <w:bottom w:val="none" w:sz="0" w:space="0" w:color="auto"/>
            <w:right w:val="none" w:sz="0" w:space="0" w:color="auto"/>
          </w:divBdr>
        </w:div>
      </w:divsChild>
    </w:div>
    <w:div w:id="257056860">
      <w:bodyDiv w:val="1"/>
      <w:marLeft w:val="0"/>
      <w:marRight w:val="0"/>
      <w:marTop w:val="0"/>
      <w:marBottom w:val="0"/>
      <w:divBdr>
        <w:top w:val="none" w:sz="0" w:space="0" w:color="auto"/>
        <w:left w:val="none" w:sz="0" w:space="0" w:color="auto"/>
        <w:bottom w:val="none" w:sz="0" w:space="0" w:color="auto"/>
        <w:right w:val="none" w:sz="0" w:space="0" w:color="auto"/>
      </w:divBdr>
    </w:div>
    <w:div w:id="510874202">
      <w:bodyDiv w:val="1"/>
      <w:marLeft w:val="0"/>
      <w:marRight w:val="0"/>
      <w:marTop w:val="0"/>
      <w:marBottom w:val="0"/>
      <w:divBdr>
        <w:top w:val="none" w:sz="0" w:space="0" w:color="auto"/>
        <w:left w:val="none" w:sz="0" w:space="0" w:color="auto"/>
        <w:bottom w:val="none" w:sz="0" w:space="0" w:color="auto"/>
        <w:right w:val="none" w:sz="0" w:space="0" w:color="auto"/>
      </w:divBdr>
      <w:divsChild>
        <w:div w:id="1349986545">
          <w:marLeft w:val="113"/>
          <w:marRight w:val="0"/>
          <w:marTop w:val="0"/>
          <w:marBottom w:val="0"/>
          <w:divBdr>
            <w:top w:val="none" w:sz="0" w:space="0" w:color="auto"/>
            <w:left w:val="none" w:sz="0" w:space="0" w:color="auto"/>
            <w:bottom w:val="none" w:sz="0" w:space="0" w:color="auto"/>
            <w:right w:val="none" w:sz="0" w:space="0" w:color="auto"/>
          </w:divBdr>
        </w:div>
        <w:div w:id="947925880">
          <w:marLeft w:val="113"/>
          <w:marRight w:val="510"/>
          <w:marTop w:val="0"/>
          <w:marBottom w:val="0"/>
          <w:divBdr>
            <w:top w:val="none" w:sz="0" w:space="0" w:color="auto"/>
            <w:left w:val="none" w:sz="0" w:space="0" w:color="auto"/>
            <w:bottom w:val="none" w:sz="0" w:space="0" w:color="auto"/>
            <w:right w:val="none" w:sz="0" w:space="0" w:color="auto"/>
          </w:divBdr>
        </w:div>
      </w:divsChild>
    </w:div>
    <w:div w:id="560216569">
      <w:bodyDiv w:val="1"/>
      <w:marLeft w:val="0"/>
      <w:marRight w:val="0"/>
      <w:marTop w:val="0"/>
      <w:marBottom w:val="0"/>
      <w:divBdr>
        <w:top w:val="none" w:sz="0" w:space="0" w:color="auto"/>
        <w:left w:val="none" w:sz="0" w:space="0" w:color="auto"/>
        <w:bottom w:val="none" w:sz="0" w:space="0" w:color="auto"/>
        <w:right w:val="none" w:sz="0" w:space="0" w:color="auto"/>
      </w:divBdr>
    </w:div>
    <w:div w:id="674769688">
      <w:bodyDiv w:val="1"/>
      <w:marLeft w:val="0"/>
      <w:marRight w:val="0"/>
      <w:marTop w:val="0"/>
      <w:marBottom w:val="0"/>
      <w:divBdr>
        <w:top w:val="none" w:sz="0" w:space="0" w:color="auto"/>
        <w:left w:val="none" w:sz="0" w:space="0" w:color="auto"/>
        <w:bottom w:val="none" w:sz="0" w:space="0" w:color="auto"/>
        <w:right w:val="none" w:sz="0" w:space="0" w:color="auto"/>
      </w:divBdr>
      <w:divsChild>
        <w:div w:id="1017854511">
          <w:marLeft w:val="0"/>
          <w:marRight w:val="0"/>
          <w:marTop w:val="0"/>
          <w:marBottom w:val="0"/>
          <w:divBdr>
            <w:top w:val="none" w:sz="0" w:space="0" w:color="auto"/>
            <w:left w:val="none" w:sz="0" w:space="0" w:color="auto"/>
            <w:bottom w:val="none" w:sz="0" w:space="0" w:color="auto"/>
            <w:right w:val="none" w:sz="0" w:space="0" w:color="auto"/>
          </w:divBdr>
          <w:divsChild>
            <w:div w:id="428358088">
              <w:marLeft w:val="0"/>
              <w:marRight w:val="0"/>
              <w:marTop w:val="0"/>
              <w:marBottom w:val="0"/>
              <w:divBdr>
                <w:top w:val="none" w:sz="0" w:space="0" w:color="auto"/>
                <w:left w:val="none" w:sz="0" w:space="0" w:color="auto"/>
                <w:bottom w:val="none" w:sz="0" w:space="0" w:color="auto"/>
                <w:right w:val="none" w:sz="0" w:space="0" w:color="auto"/>
              </w:divBdr>
              <w:divsChild>
                <w:div w:id="1034506056">
                  <w:marLeft w:val="0"/>
                  <w:marRight w:val="0"/>
                  <w:marTop w:val="0"/>
                  <w:marBottom w:val="0"/>
                  <w:divBdr>
                    <w:top w:val="none" w:sz="0" w:space="0" w:color="auto"/>
                    <w:left w:val="none" w:sz="0" w:space="0" w:color="auto"/>
                    <w:bottom w:val="none" w:sz="0" w:space="0" w:color="auto"/>
                    <w:right w:val="none" w:sz="0" w:space="0" w:color="auto"/>
                  </w:divBdr>
                  <w:divsChild>
                    <w:div w:id="1386024495">
                      <w:marLeft w:val="0"/>
                      <w:marRight w:val="0"/>
                      <w:marTop w:val="0"/>
                      <w:marBottom w:val="0"/>
                      <w:divBdr>
                        <w:top w:val="none" w:sz="0" w:space="0" w:color="auto"/>
                        <w:left w:val="none" w:sz="0" w:space="0" w:color="auto"/>
                        <w:bottom w:val="none" w:sz="0" w:space="0" w:color="auto"/>
                        <w:right w:val="none" w:sz="0" w:space="0" w:color="auto"/>
                      </w:divBdr>
                      <w:divsChild>
                        <w:div w:id="8274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544376">
      <w:bodyDiv w:val="1"/>
      <w:marLeft w:val="0"/>
      <w:marRight w:val="0"/>
      <w:marTop w:val="0"/>
      <w:marBottom w:val="0"/>
      <w:divBdr>
        <w:top w:val="none" w:sz="0" w:space="0" w:color="auto"/>
        <w:left w:val="none" w:sz="0" w:space="0" w:color="auto"/>
        <w:bottom w:val="none" w:sz="0" w:space="0" w:color="auto"/>
        <w:right w:val="none" w:sz="0" w:space="0" w:color="auto"/>
      </w:divBdr>
      <w:divsChild>
        <w:div w:id="1525285429">
          <w:marLeft w:val="0"/>
          <w:marRight w:val="0"/>
          <w:marTop w:val="0"/>
          <w:marBottom w:val="0"/>
          <w:divBdr>
            <w:top w:val="none" w:sz="0" w:space="0" w:color="auto"/>
            <w:left w:val="none" w:sz="0" w:space="0" w:color="auto"/>
            <w:bottom w:val="none" w:sz="0" w:space="0" w:color="auto"/>
            <w:right w:val="none" w:sz="0" w:space="0" w:color="auto"/>
          </w:divBdr>
          <w:divsChild>
            <w:div w:id="637297740">
              <w:marLeft w:val="0"/>
              <w:marRight w:val="0"/>
              <w:marTop w:val="0"/>
              <w:marBottom w:val="0"/>
              <w:divBdr>
                <w:top w:val="none" w:sz="0" w:space="0" w:color="auto"/>
                <w:left w:val="none" w:sz="0" w:space="0" w:color="auto"/>
                <w:bottom w:val="none" w:sz="0" w:space="0" w:color="auto"/>
                <w:right w:val="none" w:sz="0" w:space="0" w:color="auto"/>
              </w:divBdr>
              <w:divsChild>
                <w:div w:id="1479376265">
                  <w:marLeft w:val="0"/>
                  <w:marRight w:val="0"/>
                  <w:marTop w:val="0"/>
                  <w:marBottom w:val="0"/>
                  <w:divBdr>
                    <w:top w:val="none" w:sz="0" w:space="0" w:color="auto"/>
                    <w:left w:val="none" w:sz="0" w:space="0" w:color="auto"/>
                    <w:bottom w:val="none" w:sz="0" w:space="0" w:color="auto"/>
                    <w:right w:val="none" w:sz="0" w:space="0" w:color="auto"/>
                  </w:divBdr>
                  <w:divsChild>
                    <w:div w:id="1872112148">
                      <w:marLeft w:val="0"/>
                      <w:marRight w:val="0"/>
                      <w:marTop w:val="0"/>
                      <w:marBottom w:val="0"/>
                      <w:divBdr>
                        <w:top w:val="none" w:sz="0" w:space="0" w:color="auto"/>
                        <w:left w:val="none" w:sz="0" w:space="0" w:color="auto"/>
                        <w:bottom w:val="none" w:sz="0" w:space="0" w:color="auto"/>
                        <w:right w:val="none" w:sz="0" w:space="0" w:color="auto"/>
                      </w:divBdr>
                      <w:divsChild>
                        <w:div w:id="1261838294">
                          <w:marLeft w:val="0"/>
                          <w:marRight w:val="0"/>
                          <w:marTop w:val="0"/>
                          <w:marBottom w:val="0"/>
                          <w:divBdr>
                            <w:top w:val="none" w:sz="0" w:space="0" w:color="auto"/>
                            <w:left w:val="none" w:sz="0" w:space="0" w:color="auto"/>
                            <w:bottom w:val="none" w:sz="0" w:space="0" w:color="auto"/>
                            <w:right w:val="none" w:sz="0" w:space="0" w:color="auto"/>
                          </w:divBdr>
                          <w:divsChild>
                            <w:div w:id="1972856898">
                              <w:marLeft w:val="0"/>
                              <w:marRight w:val="0"/>
                              <w:marTop w:val="0"/>
                              <w:marBottom w:val="150"/>
                              <w:divBdr>
                                <w:top w:val="none" w:sz="0" w:space="0" w:color="auto"/>
                                <w:left w:val="none" w:sz="0" w:space="0" w:color="auto"/>
                                <w:bottom w:val="none" w:sz="0" w:space="0" w:color="auto"/>
                                <w:right w:val="none" w:sz="0" w:space="0" w:color="auto"/>
                              </w:divBdr>
                              <w:divsChild>
                                <w:div w:id="14300083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860448">
      <w:bodyDiv w:val="1"/>
      <w:marLeft w:val="0"/>
      <w:marRight w:val="0"/>
      <w:marTop w:val="0"/>
      <w:marBottom w:val="0"/>
      <w:divBdr>
        <w:top w:val="none" w:sz="0" w:space="0" w:color="auto"/>
        <w:left w:val="none" w:sz="0" w:space="0" w:color="auto"/>
        <w:bottom w:val="none" w:sz="0" w:space="0" w:color="auto"/>
        <w:right w:val="none" w:sz="0" w:space="0" w:color="auto"/>
      </w:divBdr>
    </w:div>
    <w:div w:id="1071779674">
      <w:bodyDiv w:val="1"/>
      <w:marLeft w:val="0"/>
      <w:marRight w:val="0"/>
      <w:marTop w:val="0"/>
      <w:marBottom w:val="0"/>
      <w:divBdr>
        <w:top w:val="none" w:sz="0" w:space="0" w:color="auto"/>
        <w:left w:val="none" w:sz="0" w:space="0" w:color="auto"/>
        <w:bottom w:val="none" w:sz="0" w:space="0" w:color="auto"/>
        <w:right w:val="none" w:sz="0" w:space="0" w:color="auto"/>
      </w:divBdr>
      <w:divsChild>
        <w:div w:id="1452169304">
          <w:marLeft w:val="0"/>
          <w:marRight w:val="0"/>
          <w:marTop w:val="0"/>
          <w:marBottom w:val="0"/>
          <w:divBdr>
            <w:top w:val="none" w:sz="0" w:space="0" w:color="auto"/>
            <w:left w:val="none" w:sz="0" w:space="0" w:color="auto"/>
            <w:bottom w:val="none" w:sz="0" w:space="0" w:color="auto"/>
            <w:right w:val="none" w:sz="0" w:space="0" w:color="auto"/>
          </w:divBdr>
          <w:divsChild>
            <w:div w:id="1659992919">
              <w:marLeft w:val="0"/>
              <w:marRight w:val="0"/>
              <w:marTop w:val="0"/>
              <w:marBottom w:val="0"/>
              <w:divBdr>
                <w:top w:val="none" w:sz="0" w:space="0" w:color="auto"/>
                <w:left w:val="none" w:sz="0" w:space="0" w:color="auto"/>
                <w:bottom w:val="none" w:sz="0" w:space="0" w:color="auto"/>
                <w:right w:val="none" w:sz="0" w:space="0" w:color="auto"/>
              </w:divBdr>
              <w:divsChild>
                <w:div w:id="1914780488">
                  <w:marLeft w:val="0"/>
                  <w:marRight w:val="0"/>
                  <w:marTop w:val="0"/>
                  <w:marBottom w:val="0"/>
                  <w:divBdr>
                    <w:top w:val="none" w:sz="0" w:space="0" w:color="auto"/>
                    <w:left w:val="none" w:sz="0" w:space="0" w:color="auto"/>
                    <w:bottom w:val="none" w:sz="0" w:space="0" w:color="auto"/>
                    <w:right w:val="none" w:sz="0" w:space="0" w:color="auto"/>
                  </w:divBdr>
                  <w:divsChild>
                    <w:div w:id="854343520">
                      <w:marLeft w:val="0"/>
                      <w:marRight w:val="0"/>
                      <w:marTop w:val="0"/>
                      <w:marBottom w:val="0"/>
                      <w:divBdr>
                        <w:top w:val="none" w:sz="0" w:space="0" w:color="auto"/>
                        <w:left w:val="none" w:sz="0" w:space="0" w:color="auto"/>
                        <w:bottom w:val="none" w:sz="0" w:space="0" w:color="auto"/>
                        <w:right w:val="none" w:sz="0" w:space="0" w:color="auto"/>
                      </w:divBdr>
                      <w:divsChild>
                        <w:div w:id="1029532437">
                          <w:marLeft w:val="0"/>
                          <w:marRight w:val="0"/>
                          <w:marTop w:val="0"/>
                          <w:marBottom w:val="0"/>
                          <w:divBdr>
                            <w:top w:val="none" w:sz="0" w:space="0" w:color="auto"/>
                            <w:left w:val="none" w:sz="0" w:space="0" w:color="auto"/>
                            <w:bottom w:val="none" w:sz="0" w:space="0" w:color="auto"/>
                            <w:right w:val="none" w:sz="0" w:space="0" w:color="auto"/>
                          </w:divBdr>
                          <w:divsChild>
                            <w:div w:id="443575392">
                              <w:marLeft w:val="0"/>
                              <w:marRight w:val="0"/>
                              <w:marTop w:val="0"/>
                              <w:marBottom w:val="150"/>
                              <w:divBdr>
                                <w:top w:val="none" w:sz="0" w:space="0" w:color="auto"/>
                                <w:left w:val="none" w:sz="0" w:space="0" w:color="auto"/>
                                <w:bottom w:val="none" w:sz="0" w:space="0" w:color="auto"/>
                                <w:right w:val="none" w:sz="0" w:space="0" w:color="auto"/>
                              </w:divBdr>
                              <w:divsChild>
                                <w:div w:id="960302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592401">
      <w:bodyDiv w:val="1"/>
      <w:marLeft w:val="0"/>
      <w:marRight w:val="0"/>
      <w:marTop w:val="0"/>
      <w:marBottom w:val="0"/>
      <w:divBdr>
        <w:top w:val="none" w:sz="0" w:space="0" w:color="auto"/>
        <w:left w:val="none" w:sz="0" w:space="0" w:color="auto"/>
        <w:bottom w:val="none" w:sz="0" w:space="0" w:color="auto"/>
        <w:right w:val="none" w:sz="0" w:space="0" w:color="auto"/>
      </w:divBdr>
      <w:divsChild>
        <w:div w:id="427121381">
          <w:marLeft w:val="0"/>
          <w:marRight w:val="0"/>
          <w:marTop w:val="0"/>
          <w:marBottom w:val="0"/>
          <w:divBdr>
            <w:top w:val="none" w:sz="0" w:space="0" w:color="auto"/>
            <w:left w:val="none" w:sz="0" w:space="0" w:color="auto"/>
            <w:bottom w:val="none" w:sz="0" w:space="0" w:color="auto"/>
            <w:right w:val="none" w:sz="0" w:space="0" w:color="auto"/>
          </w:divBdr>
        </w:div>
        <w:div w:id="555361335">
          <w:marLeft w:val="0"/>
          <w:marRight w:val="0"/>
          <w:marTop w:val="0"/>
          <w:marBottom w:val="0"/>
          <w:divBdr>
            <w:top w:val="none" w:sz="0" w:space="0" w:color="auto"/>
            <w:left w:val="none" w:sz="0" w:space="0" w:color="auto"/>
            <w:bottom w:val="none" w:sz="0" w:space="0" w:color="auto"/>
            <w:right w:val="none" w:sz="0" w:space="0" w:color="auto"/>
          </w:divBdr>
        </w:div>
        <w:div w:id="1711611172">
          <w:marLeft w:val="0"/>
          <w:marRight w:val="0"/>
          <w:marTop w:val="0"/>
          <w:marBottom w:val="0"/>
          <w:divBdr>
            <w:top w:val="none" w:sz="0" w:space="0" w:color="auto"/>
            <w:left w:val="none" w:sz="0" w:space="0" w:color="auto"/>
            <w:bottom w:val="none" w:sz="0" w:space="0" w:color="auto"/>
            <w:right w:val="none" w:sz="0" w:space="0" w:color="auto"/>
          </w:divBdr>
        </w:div>
        <w:div w:id="2113355489">
          <w:marLeft w:val="0"/>
          <w:marRight w:val="0"/>
          <w:marTop w:val="0"/>
          <w:marBottom w:val="0"/>
          <w:divBdr>
            <w:top w:val="none" w:sz="0" w:space="0" w:color="auto"/>
            <w:left w:val="none" w:sz="0" w:space="0" w:color="auto"/>
            <w:bottom w:val="none" w:sz="0" w:space="0" w:color="auto"/>
            <w:right w:val="none" w:sz="0" w:space="0" w:color="auto"/>
          </w:divBdr>
          <w:divsChild>
            <w:div w:id="1620726072">
              <w:marLeft w:val="0"/>
              <w:marRight w:val="0"/>
              <w:marTop w:val="0"/>
              <w:marBottom w:val="0"/>
              <w:divBdr>
                <w:top w:val="none" w:sz="0" w:space="0" w:color="auto"/>
                <w:left w:val="none" w:sz="0" w:space="0" w:color="auto"/>
                <w:bottom w:val="none" w:sz="0" w:space="0" w:color="auto"/>
                <w:right w:val="none" w:sz="0" w:space="0" w:color="auto"/>
              </w:divBdr>
              <w:divsChild>
                <w:div w:id="11868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0234">
      <w:bodyDiv w:val="1"/>
      <w:marLeft w:val="0"/>
      <w:marRight w:val="0"/>
      <w:marTop w:val="0"/>
      <w:marBottom w:val="0"/>
      <w:divBdr>
        <w:top w:val="none" w:sz="0" w:space="0" w:color="auto"/>
        <w:left w:val="none" w:sz="0" w:space="0" w:color="auto"/>
        <w:bottom w:val="none" w:sz="0" w:space="0" w:color="auto"/>
        <w:right w:val="none" w:sz="0" w:space="0" w:color="auto"/>
      </w:divBdr>
      <w:divsChild>
        <w:div w:id="374350128">
          <w:marLeft w:val="0"/>
          <w:marRight w:val="0"/>
          <w:marTop w:val="0"/>
          <w:marBottom w:val="0"/>
          <w:divBdr>
            <w:top w:val="none" w:sz="0" w:space="0" w:color="auto"/>
            <w:left w:val="none" w:sz="0" w:space="0" w:color="auto"/>
            <w:bottom w:val="none" w:sz="0" w:space="0" w:color="auto"/>
            <w:right w:val="none" w:sz="0" w:space="0" w:color="auto"/>
          </w:divBdr>
          <w:divsChild>
            <w:div w:id="711343009">
              <w:marLeft w:val="0"/>
              <w:marRight w:val="0"/>
              <w:marTop w:val="0"/>
              <w:marBottom w:val="0"/>
              <w:divBdr>
                <w:top w:val="none" w:sz="0" w:space="0" w:color="auto"/>
                <w:left w:val="none" w:sz="0" w:space="0" w:color="auto"/>
                <w:bottom w:val="none" w:sz="0" w:space="0" w:color="auto"/>
                <w:right w:val="none" w:sz="0" w:space="0" w:color="auto"/>
              </w:divBdr>
              <w:divsChild>
                <w:div w:id="3822198">
                  <w:marLeft w:val="0"/>
                  <w:marRight w:val="0"/>
                  <w:marTop w:val="0"/>
                  <w:marBottom w:val="0"/>
                  <w:divBdr>
                    <w:top w:val="none" w:sz="0" w:space="0" w:color="auto"/>
                    <w:left w:val="none" w:sz="0" w:space="0" w:color="auto"/>
                    <w:bottom w:val="none" w:sz="0" w:space="0" w:color="auto"/>
                    <w:right w:val="none" w:sz="0" w:space="0" w:color="auto"/>
                  </w:divBdr>
                  <w:divsChild>
                    <w:div w:id="574440613">
                      <w:marLeft w:val="0"/>
                      <w:marRight w:val="0"/>
                      <w:marTop w:val="0"/>
                      <w:marBottom w:val="0"/>
                      <w:divBdr>
                        <w:top w:val="none" w:sz="0" w:space="0" w:color="auto"/>
                        <w:left w:val="none" w:sz="0" w:space="0" w:color="auto"/>
                        <w:bottom w:val="none" w:sz="0" w:space="0" w:color="auto"/>
                        <w:right w:val="none" w:sz="0" w:space="0" w:color="auto"/>
                      </w:divBdr>
                      <w:divsChild>
                        <w:div w:id="16793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267550">
      <w:bodyDiv w:val="1"/>
      <w:marLeft w:val="0"/>
      <w:marRight w:val="0"/>
      <w:marTop w:val="0"/>
      <w:marBottom w:val="0"/>
      <w:divBdr>
        <w:top w:val="none" w:sz="0" w:space="0" w:color="auto"/>
        <w:left w:val="none" w:sz="0" w:space="0" w:color="auto"/>
        <w:bottom w:val="none" w:sz="0" w:space="0" w:color="auto"/>
        <w:right w:val="none" w:sz="0" w:space="0" w:color="auto"/>
      </w:divBdr>
      <w:divsChild>
        <w:div w:id="958684097">
          <w:marLeft w:val="0"/>
          <w:marRight w:val="0"/>
          <w:marTop w:val="0"/>
          <w:marBottom w:val="0"/>
          <w:divBdr>
            <w:top w:val="none" w:sz="0" w:space="0" w:color="auto"/>
            <w:left w:val="none" w:sz="0" w:space="0" w:color="auto"/>
            <w:bottom w:val="none" w:sz="0" w:space="0" w:color="auto"/>
            <w:right w:val="none" w:sz="0" w:space="0" w:color="auto"/>
          </w:divBdr>
          <w:divsChild>
            <w:div w:id="1277253813">
              <w:marLeft w:val="0"/>
              <w:marRight w:val="0"/>
              <w:marTop w:val="0"/>
              <w:marBottom w:val="0"/>
              <w:divBdr>
                <w:top w:val="none" w:sz="0" w:space="0" w:color="auto"/>
                <w:left w:val="none" w:sz="0" w:space="0" w:color="auto"/>
                <w:bottom w:val="none" w:sz="0" w:space="0" w:color="auto"/>
                <w:right w:val="none" w:sz="0" w:space="0" w:color="auto"/>
              </w:divBdr>
              <w:divsChild>
                <w:div w:id="407195338">
                  <w:marLeft w:val="0"/>
                  <w:marRight w:val="0"/>
                  <w:marTop w:val="0"/>
                  <w:marBottom w:val="0"/>
                  <w:divBdr>
                    <w:top w:val="none" w:sz="0" w:space="0" w:color="auto"/>
                    <w:left w:val="none" w:sz="0" w:space="0" w:color="auto"/>
                    <w:bottom w:val="none" w:sz="0" w:space="0" w:color="auto"/>
                    <w:right w:val="none" w:sz="0" w:space="0" w:color="auto"/>
                  </w:divBdr>
                  <w:divsChild>
                    <w:div w:id="2082631285">
                      <w:marLeft w:val="0"/>
                      <w:marRight w:val="0"/>
                      <w:marTop w:val="0"/>
                      <w:marBottom w:val="0"/>
                      <w:divBdr>
                        <w:top w:val="none" w:sz="0" w:space="0" w:color="auto"/>
                        <w:left w:val="none" w:sz="0" w:space="0" w:color="auto"/>
                        <w:bottom w:val="none" w:sz="0" w:space="0" w:color="auto"/>
                        <w:right w:val="none" w:sz="0" w:space="0" w:color="auto"/>
                      </w:divBdr>
                      <w:divsChild>
                        <w:div w:id="1434742603">
                          <w:marLeft w:val="0"/>
                          <w:marRight w:val="0"/>
                          <w:marTop w:val="0"/>
                          <w:marBottom w:val="0"/>
                          <w:divBdr>
                            <w:top w:val="none" w:sz="0" w:space="0" w:color="auto"/>
                            <w:left w:val="none" w:sz="0" w:space="0" w:color="auto"/>
                            <w:bottom w:val="none" w:sz="0" w:space="0" w:color="auto"/>
                            <w:right w:val="none" w:sz="0" w:space="0" w:color="auto"/>
                          </w:divBdr>
                          <w:divsChild>
                            <w:div w:id="701438930">
                              <w:marLeft w:val="0"/>
                              <w:marRight w:val="0"/>
                              <w:marTop w:val="0"/>
                              <w:marBottom w:val="0"/>
                              <w:divBdr>
                                <w:top w:val="none" w:sz="0" w:space="0" w:color="auto"/>
                                <w:left w:val="none" w:sz="0" w:space="0" w:color="auto"/>
                                <w:bottom w:val="none" w:sz="0" w:space="0" w:color="auto"/>
                                <w:right w:val="none" w:sz="0" w:space="0" w:color="auto"/>
                              </w:divBdr>
                            </w:div>
                            <w:div w:id="1219898927">
                              <w:marLeft w:val="0"/>
                              <w:marRight w:val="0"/>
                              <w:marTop w:val="0"/>
                              <w:marBottom w:val="0"/>
                              <w:divBdr>
                                <w:top w:val="none" w:sz="0" w:space="0" w:color="auto"/>
                                <w:left w:val="none" w:sz="0" w:space="0" w:color="auto"/>
                                <w:bottom w:val="none" w:sz="0" w:space="0" w:color="auto"/>
                                <w:right w:val="none" w:sz="0" w:space="0" w:color="auto"/>
                              </w:divBdr>
                            </w:div>
                          </w:divsChild>
                        </w:div>
                        <w:div w:id="546721207">
                          <w:marLeft w:val="0"/>
                          <w:marRight w:val="0"/>
                          <w:marTop w:val="0"/>
                          <w:marBottom w:val="0"/>
                          <w:divBdr>
                            <w:top w:val="none" w:sz="0" w:space="0" w:color="auto"/>
                            <w:left w:val="none" w:sz="0" w:space="0" w:color="auto"/>
                            <w:bottom w:val="none" w:sz="0" w:space="0" w:color="auto"/>
                            <w:right w:val="none" w:sz="0" w:space="0" w:color="auto"/>
                          </w:divBdr>
                          <w:divsChild>
                            <w:div w:id="893583682">
                              <w:marLeft w:val="0"/>
                              <w:marRight w:val="0"/>
                              <w:marTop w:val="0"/>
                              <w:marBottom w:val="0"/>
                              <w:divBdr>
                                <w:top w:val="none" w:sz="0" w:space="0" w:color="auto"/>
                                <w:left w:val="none" w:sz="0" w:space="0" w:color="auto"/>
                                <w:bottom w:val="none" w:sz="0" w:space="0" w:color="auto"/>
                                <w:right w:val="none" w:sz="0" w:space="0" w:color="auto"/>
                              </w:divBdr>
                            </w:div>
                            <w:div w:id="944193812">
                              <w:marLeft w:val="0"/>
                              <w:marRight w:val="0"/>
                              <w:marTop w:val="0"/>
                              <w:marBottom w:val="0"/>
                              <w:divBdr>
                                <w:top w:val="none" w:sz="0" w:space="0" w:color="auto"/>
                                <w:left w:val="none" w:sz="0" w:space="0" w:color="auto"/>
                                <w:bottom w:val="none" w:sz="0" w:space="0" w:color="auto"/>
                                <w:right w:val="none" w:sz="0" w:space="0" w:color="auto"/>
                              </w:divBdr>
                              <w:divsChild>
                                <w:div w:id="967247433">
                                  <w:marLeft w:val="0"/>
                                  <w:marRight w:val="0"/>
                                  <w:marTop w:val="0"/>
                                  <w:marBottom w:val="0"/>
                                  <w:divBdr>
                                    <w:top w:val="none" w:sz="0" w:space="0" w:color="auto"/>
                                    <w:left w:val="none" w:sz="0" w:space="0" w:color="auto"/>
                                    <w:bottom w:val="none" w:sz="0" w:space="0" w:color="auto"/>
                                    <w:right w:val="none" w:sz="0" w:space="0" w:color="auto"/>
                                  </w:divBdr>
                                  <w:divsChild>
                                    <w:div w:id="10694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6154">
                              <w:marLeft w:val="0"/>
                              <w:marRight w:val="0"/>
                              <w:marTop w:val="0"/>
                              <w:marBottom w:val="0"/>
                              <w:divBdr>
                                <w:top w:val="none" w:sz="0" w:space="0" w:color="auto"/>
                                <w:left w:val="none" w:sz="0" w:space="0" w:color="auto"/>
                                <w:bottom w:val="none" w:sz="0" w:space="0" w:color="auto"/>
                                <w:right w:val="none" w:sz="0" w:space="0" w:color="auto"/>
                              </w:divBdr>
                            </w:div>
                            <w:div w:id="1527215375">
                              <w:marLeft w:val="0"/>
                              <w:marRight w:val="0"/>
                              <w:marTop w:val="0"/>
                              <w:marBottom w:val="0"/>
                              <w:divBdr>
                                <w:top w:val="none" w:sz="0" w:space="0" w:color="auto"/>
                                <w:left w:val="none" w:sz="0" w:space="0" w:color="auto"/>
                                <w:bottom w:val="none" w:sz="0" w:space="0" w:color="auto"/>
                                <w:right w:val="none" w:sz="0" w:space="0" w:color="auto"/>
                              </w:divBdr>
                            </w:div>
                            <w:div w:id="358553853">
                              <w:marLeft w:val="0"/>
                              <w:marRight w:val="0"/>
                              <w:marTop w:val="0"/>
                              <w:marBottom w:val="0"/>
                              <w:divBdr>
                                <w:top w:val="none" w:sz="0" w:space="0" w:color="auto"/>
                                <w:left w:val="none" w:sz="0" w:space="0" w:color="auto"/>
                                <w:bottom w:val="none" w:sz="0" w:space="0" w:color="auto"/>
                                <w:right w:val="none" w:sz="0" w:space="0" w:color="auto"/>
                              </w:divBdr>
                              <w:divsChild>
                                <w:div w:id="2033915546">
                                  <w:marLeft w:val="0"/>
                                  <w:marRight w:val="0"/>
                                  <w:marTop w:val="0"/>
                                  <w:marBottom w:val="0"/>
                                  <w:divBdr>
                                    <w:top w:val="none" w:sz="0" w:space="0" w:color="auto"/>
                                    <w:left w:val="none" w:sz="0" w:space="0" w:color="auto"/>
                                    <w:bottom w:val="none" w:sz="0" w:space="0" w:color="auto"/>
                                    <w:right w:val="none" w:sz="0" w:space="0" w:color="auto"/>
                                  </w:divBdr>
                                  <w:divsChild>
                                    <w:div w:id="837230000">
                                      <w:marLeft w:val="0"/>
                                      <w:marRight w:val="0"/>
                                      <w:marTop w:val="0"/>
                                      <w:marBottom w:val="0"/>
                                      <w:divBdr>
                                        <w:top w:val="none" w:sz="0" w:space="0" w:color="auto"/>
                                        <w:left w:val="none" w:sz="0" w:space="0" w:color="auto"/>
                                        <w:bottom w:val="none" w:sz="0" w:space="0" w:color="auto"/>
                                        <w:right w:val="none" w:sz="0" w:space="0" w:color="auto"/>
                                      </w:divBdr>
                                      <w:divsChild>
                                        <w:div w:id="161555043">
                                          <w:marLeft w:val="0"/>
                                          <w:marRight w:val="0"/>
                                          <w:marTop w:val="0"/>
                                          <w:marBottom w:val="0"/>
                                          <w:divBdr>
                                            <w:top w:val="none" w:sz="0" w:space="0" w:color="auto"/>
                                            <w:left w:val="none" w:sz="0" w:space="0" w:color="auto"/>
                                            <w:bottom w:val="none" w:sz="0" w:space="0" w:color="auto"/>
                                            <w:right w:val="none" w:sz="0" w:space="0" w:color="auto"/>
                                          </w:divBdr>
                                          <w:divsChild>
                                            <w:div w:id="21193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90160">
                              <w:marLeft w:val="0"/>
                              <w:marRight w:val="0"/>
                              <w:marTop w:val="0"/>
                              <w:marBottom w:val="0"/>
                              <w:divBdr>
                                <w:top w:val="none" w:sz="0" w:space="0" w:color="auto"/>
                                <w:left w:val="none" w:sz="0" w:space="0" w:color="auto"/>
                                <w:bottom w:val="none" w:sz="0" w:space="0" w:color="auto"/>
                                <w:right w:val="none" w:sz="0" w:space="0" w:color="auto"/>
                              </w:divBdr>
                            </w:div>
                            <w:div w:id="238641462">
                              <w:marLeft w:val="0"/>
                              <w:marRight w:val="0"/>
                              <w:marTop w:val="0"/>
                              <w:marBottom w:val="0"/>
                              <w:divBdr>
                                <w:top w:val="none" w:sz="0" w:space="0" w:color="auto"/>
                                <w:left w:val="none" w:sz="0" w:space="0" w:color="auto"/>
                                <w:bottom w:val="none" w:sz="0" w:space="0" w:color="auto"/>
                                <w:right w:val="none" w:sz="0" w:space="0" w:color="auto"/>
                              </w:divBdr>
                              <w:divsChild>
                                <w:div w:id="643900168">
                                  <w:marLeft w:val="0"/>
                                  <w:marRight w:val="0"/>
                                  <w:marTop w:val="0"/>
                                  <w:marBottom w:val="0"/>
                                  <w:divBdr>
                                    <w:top w:val="none" w:sz="0" w:space="0" w:color="auto"/>
                                    <w:left w:val="none" w:sz="0" w:space="0" w:color="auto"/>
                                    <w:bottom w:val="none" w:sz="0" w:space="0" w:color="auto"/>
                                    <w:right w:val="none" w:sz="0" w:space="0" w:color="auto"/>
                                  </w:divBdr>
                                  <w:divsChild>
                                    <w:div w:id="360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6153">
                              <w:marLeft w:val="0"/>
                              <w:marRight w:val="0"/>
                              <w:marTop w:val="0"/>
                              <w:marBottom w:val="0"/>
                              <w:divBdr>
                                <w:top w:val="none" w:sz="0" w:space="0" w:color="auto"/>
                                <w:left w:val="none" w:sz="0" w:space="0" w:color="auto"/>
                                <w:bottom w:val="none" w:sz="0" w:space="0" w:color="auto"/>
                                <w:right w:val="none" w:sz="0" w:space="0" w:color="auto"/>
                              </w:divBdr>
                            </w:div>
                            <w:div w:id="1250194520">
                              <w:marLeft w:val="0"/>
                              <w:marRight w:val="0"/>
                              <w:marTop w:val="0"/>
                              <w:marBottom w:val="0"/>
                              <w:divBdr>
                                <w:top w:val="none" w:sz="0" w:space="0" w:color="auto"/>
                                <w:left w:val="none" w:sz="0" w:space="0" w:color="auto"/>
                                <w:bottom w:val="none" w:sz="0" w:space="0" w:color="auto"/>
                                <w:right w:val="none" w:sz="0" w:space="0" w:color="auto"/>
                              </w:divBdr>
                            </w:div>
                            <w:div w:id="272371470">
                              <w:marLeft w:val="0"/>
                              <w:marRight w:val="0"/>
                              <w:marTop w:val="0"/>
                              <w:marBottom w:val="0"/>
                              <w:divBdr>
                                <w:top w:val="none" w:sz="0" w:space="0" w:color="auto"/>
                                <w:left w:val="none" w:sz="0" w:space="0" w:color="auto"/>
                                <w:bottom w:val="none" w:sz="0" w:space="0" w:color="auto"/>
                                <w:right w:val="none" w:sz="0" w:space="0" w:color="auto"/>
                              </w:divBdr>
                              <w:divsChild>
                                <w:div w:id="1618950465">
                                  <w:marLeft w:val="0"/>
                                  <w:marRight w:val="0"/>
                                  <w:marTop w:val="0"/>
                                  <w:marBottom w:val="0"/>
                                  <w:divBdr>
                                    <w:top w:val="none" w:sz="0" w:space="0" w:color="auto"/>
                                    <w:left w:val="none" w:sz="0" w:space="0" w:color="auto"/>
                                    <w:bottom w:val="none" w:sz="0" w:space="0" w:color="auto"/>
                                    <w:right w:val="none" w:sz="0" w:space="0" w:color="auto"/>
                                  </w:divBdr>
                                  <w:divsChild>
                                    <w:div w:id="1405487918">
                                      <w:marLeft w:val="0"/>
                                      <w:marRight w:val="0"/>
                                      <w:marTop w:val="0"/>
                                      <w:marBottom w:val="0"/>
                                      <w:divBdr>
                                        <w:top w:val="none" w:sz="0" w:space="0" w:color="auto"/>
                                        <w:left w:val="none" w:sz="0" w:space="0" w:color="auto"/>
                                        <w:bottom w:val="none" w:sz="0" w:space="0" w:color="auto"/>
                                        <w:right w:val="none" w:sz="0" w:space="0" w:color="auto"/>
                                      </w:divBdr>
                                      <w:divsChild>
                                        <w:div w:id="1676615724">
                                          <w:marLeft w:val="0"/>
                                          <w:marRight w:val="0"/>
                                          <w:marTop w:val="0"/>
                                          <w:marBottom w:val="0"/>
                                          <w:divBdr>
                                            <w:top w:val="none" w:sz="0" w:space="0" w:color="auto"/>
                                            <w:left w:val="none" w:sz="0" w:space="0" w:color="auto"/>
                                            <w:bottom w:val="none" w:sz="0" w:space="0" w:color="auto"/>
                                            <w:right w:val="none" w:sz="0" w:space="0" w:color="auto"/>
                                          </w:divBdr>
                                          <w:divsChild>
                                            <w:div w:id="1101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7977">
                              <w:marLeft w:val="0"/>
                              <w:marRight w:val="0"/>
                              <w:marTop w:val="0"/>
                              <w:marBottom w:val="0"/>
                              <w:divBdr>
                                <w:top w:val="none" w:sz="0" w:space="0" w:color="auto"/>
                                <w:left w:val="none" w:sz="0" w:space="0" w:color="auto"/>
                                <w:bottom w:val="none" w:sz="0" w:space="0" w:color="auto"/>
                                <w:right w:val="none" w:sz="0" w:space="0" w:color="auto"/>
                              </w:divBdr>
                            </w:div>
                            <w:div w:id="685865279">
                              <w:marLeft w:val="0"/>
                              <w:marRight w:val="0"/>
                              <w:marTop w:val="0"/>
                              <w:marBottom w:val="0"/>
                              <w:divBdr>
                                <w:top w:val="none" w:sz="0" w:space="0" w:color="auto"/>
                                <w:left w:val="none" w:sz="0" w:space="0" w:color="auto"/>
                                <w:bottom w:val="none" w:sz="0" w:space="0" w:color="auto"/>
                                <w:right w:val="none" w:sz="0" w:space="0" w:color="auto"/>
                              </w:divBdr>
                              <w:divsChild>
                                <w:div w:id="672873704">
                                  <w:marLeft w:val="0"/>
                                  <w:marRight w:val="0"/>
                                  <w:marTop w:val="0"/>
                                  <w:marBottom w:val="0"/>
                                  <w:divBdr>
                                    <w:top w:val="none" w:sz="0" w:space="0" w:color="auto"/>
                                    <w:left w:val="none" w:sz="0" w:space="0" w:color="auto"/>
                                    <w:bottom w:val="none" w:sz="0" w:space="0" w:color="auto"/>
                                    <w:right w:val="none" w:sz="0" w:space="0" w:color="auto"/>
                                  </w:divBdr>
                                  <w:divsChild>
                                    <w:div w:id="571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0713">
                              <w:marLeft w:val="0"/>
                              <w:marRight w:val="0"/>
                              <w:marTop w:val="0"/>
                              <w:marBottom w:val="0"/>
                              <w:divBdr>
                                <w:top w:val="none" w:sz="0" w:space="0" w:color="auto"/>
                                <w:left w:val="none" w:sz="0" w:space="0" w:color="auto"/>
                                <w:bottom w:val="none" w:sz="0" w:space="0" w:color="auto"/>
                                <w:right w:val="none" w:sz="0" w:space="0" w:color="auto"/>
                              </w:divBdr>
                            </w:div>
                            <w:div w:id="1715151136">
                              <w:marLeft w:val="0"/>
                              <w:marRight w:val="0"/>
                              <w:marTop w:val="0"/>
                              <w:marBottom w:val="0"/>
                              <w:divBdr>
                                <w:top w:val="none" w:sz="0" w:space="0" w:color="auto"/>
                                <w:left w:val="none" w:sz="0" w:space="0" w:color="auto"/>
                                <w:bottom w:val="none" w:sz="0" w:space="0" w:color="auto"/>
                                <w:right w:val="none" w:sz="0" w:space="0" w:color="auto"/>
                              </w:divBdr>
                            </w:div>
                            <w:div w:id="1950509719">
                              <w:marLeft w:val="0"/>
                              <w:marRight w:val="0"/>
                              <w:marTop w:val="0"/>
                              <w:marBottom w:val="0"/>
                              <w:divBdr>
                                <w:top w:val="none" w:sz="0" w:space="0" w:color="auto"/>
                                <w:left w:val="none" w:sz="0" w:space="0" w:color="auto"/>
                                <w:bottom w:val="none" w:sz="0" w:space="0" w:color="auto"/>
                                <w:right w:val="none" w:sz="0" w:space="0" w:color="auto"/>
                              </w:divBdr>
                              <w:divsChild>
                                <w:div w:id="162013489">
                                  <w:marLeft w:val="0"/>
                                  <w:marRight w:val="0"/>
                                  <w:marTop w:val="0"/>
                                  <w:marBottom w:val="0"/>
                                  <w:divBdr>
                                    <w:top w:val="none" w:sz="0" w:space="0" w:color="auto"/>
                                    <w:left w:val="none" w:sz="0" w:space="0" w:color="auto"/>
                                    <w:bottom w:val="none" w:sz="0" w:space="0" w:color="auto"/>
                                    <w:right w:val="none" w:sz="0" w:space="0" w:color="auto"/>
                                  </w:divBdr>
                                  <w:divsChild>
                                    <w:div w:id="257569509">
                                      <w:marLeft w:val="0"/>
                                      <w:marRight w:val="0"/>
                                      <w:marTop w:val="0"/>
                                      <w:marBottom w:val="0"/>
                                      <w:divBdr>
                                        <w:top w:val="none" w:sz="0" w:space="0" w:color="auto"/>
                                        <w:left w:val="none" w:sz="0" w:space="0" w:color="auto"/>
                                        <w:bottom w:val="none" w:sz="0" w:space="0" w:color="auto"/>
                                        <w:right w:val="none" w:sz="0" w:space="0" w:color="auto"/>
                                      </w:divBdr>
                                      <w:divsChild>
                                        <w:div w:id="103162486">
                                          <w:marLeft w:val="0"/>
                                          <w:marRight w:val="0"/>
                                          <w:marTop w:val="0"/>
                                          <w:marBottom w:val="0"/>
                                          <w:divBdr>
                                            <w:top w:val="none" w:sz="0" w:space="0" w:color="auto"/>
                                            <w:left w:val="none" w:sz="0" w:space="0" w:color="auto"/>
                                            <w:bottom w:val="none" w:sz="0" w:space="0" w:color="auto"/>
                                            <w:right w:val="none" w:sz="0" w:space="0" w:color="auto"/>
                                          </w:divBdr>
                                          <w:divsChild>
                                            <w:div w:id="18181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0114">
                              <w:marLeft w:val="0"/>
                              <w:marRight w:val="0"/>
                              <w:marTop w:val="0"/>
                              <w:marBottom w:val="0"/>
                              <w:divBdr>
                                <w:top w:val="none" w:sz="0" w:space="0" w:color="auto"/>
                                <w:left w:val="none" w:sz="0" w:space="0" w:color="auto"/>
                                <w:bottom w:val="none" w:sz="0" w:space="0" w:color="auto"/>
                                <w:right w:val="none" w:sz="0" w:space="0" w:color="auto"/>
                              </w:divBdr>
                            </w:div>
                            <w:div w:id="2084179198">
                              <w:marLeft w:val="0"/>
                              <w:marRight w:val="0"/>
                              <w:marTop w:val="0"/>
                              <w:marBottom w:val="0"/>
                              <w:divBdr>
                                <w:top w:val="none" w:sz="0" w:space="0" w:color="auto"/>
                                <w:left w:val="none" w:sz="0" w:space="0" w:color="auto"/>
                                <w:bottom w:val="none" w:sz="0" w:space="0" w:color="auto"/>
                                <w:right w:val="none" w:sz="0" w:space="0" w:color="auto"/>
                              </w:divBdr>
                              <w:divsChild>
                                <w:div w:id="1378236370">
                                  <w:marLeft w:val="0"/>
                                  <w:marRight w:val="0"/>
                                  <w:marTop w:val="0"/>
                                  <w:marBottom w:val="0"/>
                                  <w:divBdr>
                                    <w:top w:val="none" w:sz="0" w:space="0" w:color="auto"/>
                                    <w:left w:val="none" w:sz="0" w:space="0" w:color="auto"/>
                                    <w:bottom w:val="none" w:sz="0" w:space="0" w:color="auto"/>
                                    <w:right w:val="none" w:sz="0" w:space="0" w:color="auto"/>
                                  </w:divBdr>
                                  <w:divsChild>
                                    <w:div w:id="595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01255">
                              <w:marLeft w:val="0"/>
                              <w:marRight w:val="0"/>
                              <w:marTop w:val="0"/>
                              <w:marBottom w:val="0"/>
                              <w:divBdr>
                                <w:top w:val="none" w:sz="0" w:space="0" w:color="auto"/>
                                <w:left w:val="none" w:sz="0" w:space="0" w:color="auto"/>
                                <w:bottom w:val="none" w:sz="0" w:space="0" w:color="auto"/>
                                <w:right w:val="none" w:sz="0" w:space="0" w:color="auto"/>
                              </w:divBdr>
                            </w:div>
                            <w:div w:id="419640606">
                              <w:marLeft w:val="0"/>
                              <w:marRight w:val="0"/>
                              <w:marTop w:val="0"/>
                              <w:marBottom w:val="0"/>
                              <w:divBdr>
                                <w:top w:val="none" w:sz="0" w:space="0" w:color="auto"/>
                                <w:left w:val="none" w:sz="0" w:space="0" w:color="auto"/>
                                <w:bottom w:val="none" w:sz="0" w:space="0" w:color="auto"/>
                                <w:right w:val="none" w:sz="0" w:space="0" w:color="auto"/>
                              </w:divBdr>
                            </w:div>
                            <w:div w:id="1605647531">
                              <w:marLeft w:val="0"/>
                              <w:marRight w:val="0"/>
                              <w:marTop w:val="0"/>
                              <w:marBottom w:val="0"/>
                              <w:divBdr>
                                <w:top w:val="none" w:sz="0" w:space="0" w:color="auto"/>
                                <w:left w:val="none" w:sz="0" w:space="0" w:color="auto"/>
                                <w:bottom w:val="none" w:sz="0" w:space="0" w:color="auto"/>
                                <w:right w:val="none" w:sz="0" w:space="0" w:color="auto"/>
                              </w:divBdr>
                              <w:divsChild>
                                <w:div w:id="230192869">
                                  <w:marLeft w:val="0"/>
                                  <w:marRight w:val="0"/>
                                  <w:marTop w:val="0"/>
                                  <w:marBottom w:val="0"/>
                                  <w:divBdr>
                                    <w:top w:val="none" w:sz="0" w:space="0" w:color="auto"/>
                                    <w:left w:val="none" w:sz="0" w:space="0" w:color="auto"/>
                                    <w:bottom w:val="none" w:sz="0" w:space="0" w:color="auto"/>
                                    <w:right w:val="none" w:sz="0" w:space="0" w:color="auto"/>
                                  </w:divBdr>
                                  <w:divsChild>
                                    <w:div w:id="680856177">
                                      <w:marLeft w:val="0"/>
                                      <w:marRight w:val="0"/>
                                      <w:marTop w:val="0"/>
                                      <w:marBottom w:val="0"/>
                                      <w:divBdr>
                                        <w:top w:val="none" w:sz="0" w:space="0" w:color="auto"/>
                                        <w:left w:val="none" w:sz="0" w:space="0" w:color="auto"/>
                                        <w:bottom w:val="none" w:sz="0" w:space="0" w:color="auto"/>
                                        <w:right w:val="none" w:sz="0" w:space="0" w:color="auto"/>
                                      </w:divBdr>
                                      <w:divsChild>
                                        <w:div w:id="41288929">
                                          <w:marLeft w:val="0"/>
                                          <w:marRight w:val="0"/>
                                          <w:marTop w:val="0"/>
                                          <w:marBottom w:val="0"/>
                                          <w:divBdr>
                                            <w:top w:val="none" w:sz="0" w:space="0" w:color="auto"/>
                                            <w:left w:val="none" w:sz="0" w:space="0" w:color="auto"/>
                                            <w:bottom w:val="none" w:sz="0" w:space="0" w:color="auto"/>
                                            <w:right w:val="none" w:sz="0" w:space="0" w:color="auto"/>
                                          </w:divBdr>
                                          <w:divsChild>
                                            <w:div w:id="19762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90599">
                              <w:marLeft w:val="0"/>
                              <w:marRight w:val="0"/>
                              <w:marTop w:val="0"/>
                              <w:marBottom w:val="0"/>
                              <w:divBdr>
                                <w:top w:val="none" w:sz="0" w:space="0" w:color="auto"/>
                                <w:left w:val="none" w:sz="0" w:space="0" w:color="auto"/>
                                <w:bottom w:val="none" w:sz="0" w:space="0" w:color="auto"/>
                                <w:right w:val="none" w:sz="0" w:space="0" w:color="auto"/>
                              </w:divBdr>
                            </w:div>
                            <w:div w:id="527986470">
                              <w:marLeft w:val="0"/>
                              <w:marRight w:val="0"/>
                              <w:marTop w:val="0"/>
                              <w:marBottom w:val="0"/>
                              <w:divBdr>
                                <w:top w:val="none" w:sz="0" w:space="0" w:color="auto"/>
                                <w:left w:val="none" w:sz="0" w:space="0" w:color="auto"/>
                                <w:bottom w:val="none" w:sz="0" w:space="0" w:color="auto"/>
                                <w:right w:val="none" w:sz="0" w:space="0" w:color="auto"/>
                              </w:divBdr>
                              <w:divsChild>
                                <w:div w:id="2132431248">
                                  <w:marLeft w:val="0"/>
                                  <w:marRight w:val="0"/>
                                  <w:marTop w:val="0"/>
                                  <w:marBottom w:val="0"/>
                                  <w:divBdr>
                                    <w:top w:val="none" w:sz="0" w:space="0" w:color="auto"/>
                                    <w:left w:val="none" w:sz="0" w:space="0" w:color="auto"/>
                                    <w:bottom w:val="none" w:sz="0" w:space="0" w:color="auto"/>
                                    <w:right w:val="none" w:sz="0" w:space="0" w:color="auto"/>
                                  </w:divBdr>
                                  <w:divsChild>
                                    <w:div w:id="144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5045">
                              <w:marLeft w:val="0"/>
                              <w:marRight w:val="0"/>
                              <w:marTop w:val="0"/>
                              <w:marBottom w:val="0"/>
                              <w:divBdr>
                                <w:top w:val="none" w:sz="0" w:space="0" w:color="auto"/>
                                <w:left w:val="none" w:sz="0" w:space="0" w:color="auto"/>
                                <w:bottom w:val="none" w:sz="0" w:space="0" w:color="auto"/>
                                <w:right w:val="none" w:sz="0" w:space="0" w:color="auto"/>
                              </w:divBdr>
                            </w:div>
                            <w:div w:id="1326083360">
                              <w:marLeft w:val="0"/>
                              <w:marRight w:val="0"/>
                              <w:marTop w:val="0"/>
                              <w:marBottom w:val="0"/>
                              <w:divBdr>
                                <w:top w:val="none" w:sz="0" w:space="0" w:color="auto"/>
                                <w:left w:val="none" w:sz="0" w:space="0" w:color="auto"/>
                                <w:bottom w:val="none" w:sz="0" w:space="0" w:color="auto"/>
                                <w:right w:val="none" w:sz="0" w:space="0" w:color="auto"/>
                              </w:divBdr>
                            </w:div>
                            <w:div w:id="1082994294">
                              <w:marLeft w:val="0"/>
                              <w:marRight w:val="0"/>
                              <w:marTop w:val="0"/>
                              <w:marBottom w:val="0"/>
                              <w:divBdr>
                                <w:top w:val="none" w:sz="0" w:space="0" w:color="auto"/>
                                <w:left w:val="none" w:sz="0" w:space="0" w:color="auto"/>
                                <w:bottom w:val="none" w:sz="0" w:space="0" w:color="auto"/>
                                <w:right w:val="none" w:sz="0" w:space="0" w:color="auto"/>
                              </w:divBdr>
                              <w:divsChild>
                                <w:div w:id="346643204">
                                  <w:marLeft w:val="0"/>
                                  <w:marRight w:val="0"/>
                                  <w:marTop w:val="0"/>
                                  <w:marBottom w:val="0"/>
                                  <w:divBdr>
                                    <w:top w:val="none" w:sz="0" w:space="0" w:color="auto"/>
                                    <w:left w:val="none" w:sz="0" w:space="0" w:color="auto"/>
                                    <w:bottom w:val="none" w:sz="0" w:space="0" w:color="auto"/>
                                    <w:right w:val="none" w:sz="0" w:space="0" w:color="auto"/>
                                  </w:divBdr>
                                  <w:divsChild>
                                    <w:div w:id="925117624">
                                      <w:marLeft w:val="0"/>
                                      <w:marRight w:val="0"/>
                                      <w:marTop w:val="0"/>
                                      <w:marBottom w:val="0"/>
                                      <w:divBdr>
                                        <w:top w:val="none" w:sz="0" w:space="0" w:color="auto"/>
                                        <w:left w:val="none" w:sz="0" w:space="0" w:color="auto"/>
                                        <w:bottom w:val="none" w:sz="0" w:space="0" w:color="auto"/>
                                        <w:right w:val="none" w:sz="0" w:space="0" w:color="auto"/>
                                      </w:divBdr>
                                      <w:divsChild>
                                        <w:div w:id="803279528">
                                          <w:marLeft w:val="0"/>
                                          <w:marRight w:val="0"/>
                                          <w:marTop w:val="0"/>
                                          <w:marBottom w:val="0"/>
                                          <w:divBdr>
                                            <w:top w:val="none" w:sz="0" w:space="0" w:color="auto"/>
                                            <w:left w:val="none" w:sz="0" w:space="0" w:color="auto"/>
                                            <w:bottom w:val="none" w:sz="0" w:space="0" w:color="auto"/>
                                            <w:right w:val="none" w:sz="0" w:space="0" w:color="auto"/>
                                          </w:divBdr>
                                          <w:divsChild>
                                            <w:div w:id="334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48977">
                              <w:marLeft w:val="0"/>
                              <w:marRight w:val="0"/>
                              <w:marTop w:val="0"/>
                              <w:marBottom w:val="0"/>
                              <w:divBdr>
                                <w:top w:val="none" w:sz="0" w:space="0" w:color="auto"/>
                                <w:left w:val="none" w:sz="0" w:space="0" w:color="auto"/>
                                <w:bottom w:val="none" w:sz="0" w:space="0" w:color="auto"/>
                                <w:right w:val="none" w:sz="0" w:space="0" w:color="auto"/>
                              </w:divBdr>
                            </w:div>
                            <w:div w:id="151525622">
                              <w:marLeft w:val="0"/>
                              <w:marRight w:val="0"/>
                              <w:marTop w:val="0"/>
                              <w:marBottom w:val="0"/>
                              <w:divBdr>
                                <w:top w:val="none" w:sz="0" w:space="0" w:color="auto"/>
                                <w:left w:val="none" w:sz="0" w:space="0" w:color="auto"/>
                                <w:bottom w:val="none" w:sz="0" w:space="0" w:color="auto"/>
                                <w:right w:val="none" w:sz="0" w:space="0" w:color="auto"/>
                              </w:divBdr>
                              <w:divsChild>
                                <w:div w:id="1455058655">
                                  <w:marLeft w:val="0"/>
                                  <w:marRight w:val="0"/>
                                  <w:marTop w:val="0"/>
                                  <w:marBottom w:val="0"/>
                                  <w:divBdr>
                                    <w:top w:val="none" w:sz="0" w:space="0" w:color="auto"/>
                                    <w:left w:val="none" w:sz="0" w:space="0" w:color="auto"/>
                                    <w:bottom w:val="none" w:sz="0" w:space="0" w:color="auto"/>
                                    <w:right w:val="none" w:sz="0" w:space="0" w:color="auto"/>
                                  </w:divBdr>
                                  <w:divsChild>
                                    <w:div w:id="5314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36">
                              <w:marLeft w:val="0"/>
                              <w:marRight w:val="0"/>
                              <w:marTop w:val="0"/>
                              <w:marBottom w:val="0"/>
                              <w:divBdr>
                                <w:top w:val="none" w:sz="0" w:space="0" w:color="auto"/>
                                <w:left w:val="none" w:sz="0" w:space="0" w:color="auto"/>
                                <w:bottom w:val="none" w:sz="0" w:space="0" w:color="auto"/>
                                <w:right w:val="none" w:sz="0" w:space="0" w:color="auto"/>
                              </w:divBdr>
                            </w:div>
                            <w:div w:id="409037331">
                              <w:marLeft w:val="0"/>
                              <w:marRight w:val="0"/>
                              <w:marTop w:val="0"/>
                              <w:marBottom w:val="0"/>
                              <w:divBdr>
                                <w:top w:val="none" w:sz="0" w:space="0" w:color="auto"/>
                                <w:left w:val="none" w:sz="0" w:space="0" w:color="auto"/>
                                <w:bottom w:val="none" w:sz="0" w:space="0" w:color="auto"/>
                                <w:right w:val="none" w:sz="0" w:space="0" w:color="auto"/>
                              </w:divBdr>
                            </w:div>
                            <w:div w:id="1641612936">
                              <w:marLeft w:val="0"/>
                              <w:marRight w:val="0"/>
                              <w:marTop w:val="0"/>
                              <w:marBottom w:val="0"/>
                              <w:divBdr>
                                <w:top w:val="none" w:sz="0" w:space="0" w:color="auto"/>
                                <w:left w:val="none" w:sz="0" w:space="0" w:color="auto"/>
                                <w:bottom w:val="none" w:sz="0" w:space="0" w:color="auto"/>
                                <w:right w:val="none" w:sz="0" w:space="0" w:color="auto"/>
                              </w:divBdr>
                              <w:divsChild>
                                <w:div w:id="1719013216">
                                  <w:marLeft w:val="0"/>
                                  <w:marRight w:val="0"/>
                                  <w:marTop w:val="0"/>
                                  <w:marBottom w:val="0"/>
                                  <w:divBdr>
                                    <w:top w:val="none" w:sz="0" w:space="0" w:color="auto"/>
                                    <w:left w:val="none" w:sz="0" w:space="0" w:color="auto"/>
                                    <w:bottom w:val="none" w:sz="0" w:space="0" w:color="auto"/>
                                    <w:right w:val="none" w:sz="0" w:space="0" w:color="auto"/>
                                  </w:divBdr>
                                  <w:divsChild>
                                    <w:div w:id="1233737536">
                                      <w:marLeft w:val="0"/>
                                      <w:marRight w:val="0"/>
                                      <w:marTop w:val="0"/>
                                      <w:marBottom w:val="0"/>
                                      <w:divBdr>
                                        <w:top w:val="none" w:sz="0" w:space="0" w:color="auto"/>
                                        <w:left w:val="none" w:sz="0" w:space="0" w:color="auto"/>
                                        <w:bottom w:val="none" w:sz="0" w:space="0" w:color="auto"/>
                                        <w:right w:val="none" w:sz="0" w:space="0" w:color="auto"/>
                                      </w:divBdr>
                                      <w:divsChild>
                                        <w:div w:id="863903034">
                                          <w:marLeft w:val="0"/>
                                          <w:marRight w:val="0"/>
                                          <w:marTop w:val="0"/>
                                          <w:marBottom w:val="0"/>
                                          <w:divBdr>
                                            <w:top w:val="none" w:sz="0" w:space="0" w:color="auto"/>
                                            <w:left w:val="none" w:sz="0" w:space="0" w:color="auto"/>
                                            <w:bottom w:val="none" w:sz="0" w:space="0" w:color="auto"/>
                                            <w:right w:val="none" w:sz="0" w:space="0" w:color="auto"/>
                                          </w:divBdr>
                                          <w:divsChild>
                                            <w:div w:id="1550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69727">
                              <w:marLeft w:val="0"/>
                              <w:marRight w:val="0"/>
                              <w:marTop w:val="0"/>
                              <w:marBottom w:val="0"/>
                              <w:divBdr>
                                <w:top w:val="none" w:sz="0" w:space="0" w:color="auto"/>
                                <w:left w:val="none" w:sz="0" w:space="0" w:color="auto"/>
                                <w:bottom w:val="none" w:sz="0" w:space="0" w:color="auto"/>
                                <w:right w:val="none" w:sz="0" w:space="0" w:color="auto"/>
                              </w:divBdr>
                            </w:div>
                            <w:div w:id="1497375646">
                              <w:marLeft w:val="0"/>
                              <w:marRight w:val="0"/>
                              <w:marTop w:val="0"/>
                              <w:marBottom w:val="0"/>
                              <w:divBdr>
                                <w:top w:val="none" w:sz="0" w:space="0" w:color="auto"/>
                                <w:left w:val="none" w:sz="0" w:space="0" w:color="auto"/>
                                <w:bottom w:val="none" w:sz="0" w:space="0" w:color="auto"/>
                                <w:right w:val="none" w:sz="0" w:space="0" w:color="auto"/>
                              </w:divBdr>
                              <w:divsChild>
                                <w:div w:id="366640376">
                                  <w:marLeft w:val="0"/>
                                  <w:marRight w:val="0"/>
                                  <w:marTop w:val="0"/>
                                  <w:marBottom w:val="0"/>
                                  <w:divBdr>
                                    <w:top w:val="none" w:sz="0" w:space="0" w:color="auto"/>
                                    <w:left w:val="none" w:sz="0" w:space="0" w:color="auto"/>
                                    <w:bottom w:val="none" w:sz="0" w:space="0" w:color="auto"/>
                                    <w:right w:val="none" w:sz="0" w:space="0" w:color="auto"/>
                                  </w:divBdr>
                                  <w:divsChild>
                                    <w:div w:id="21307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1">
                              <w:marLeft w:val="0"/>
                              <w:marRight w:val="0"/>
                              <w:marTop w:val="0"/>
                              <w:marBottom w:val="0"/>
                              <w:divBdr>
                                <w:top w:val="none" w:sz="0" w:space="0" w:color="auto"/>
                                <w:left w:val="none" w:sz="0" w:space="0" w:color="auto"/>
                                <w:bottom w:val="none" w:sz="0" w:space="0" w:color="auto"/>
                                <w:right w:val="none" w:sz="0" w:space="0" w:color="auto"/>
                              </w:divBdr>
                            </w:div>
                            <w:div w:id="425351469">
                              <w:marLeft w:val="0"/>
                              <w:marRight w:val="0"/>
                              <w:marTop w:val="0"/>
                              <w:marBottom w:val="0"/>
                              <w:divBdr>
                                <w:top w:val="none" w:sz="0" w:space="0" w:color="auto"/>
                                <w:left w:val="none" w:sz="0" w:space="0" w:color="auto"/>
                                <w:bottom w:val="none" w:sz="0" w:space="0" w:color="auto"/>
                                <w:right w:val="none" w:sz="0" w:space="0" w:color="auto"/>
                              </w:divBdr>
                            </w:div>
                            <w:div w:id="610165471">
                              <w:marLeft w:val="0"/>
                              <w:marRight w:val="0"/>
                              <w:marTop w:val="0"/>
                              <w:marBottom w:val="0"/>
                              <w:divBdr>
                                <w:top w:val="none" w:sz="0" w:space="0" w:color="auto"/>
                                <w:left w:val="none" w:sz="0" w:space="0" w:color="auto"/>
                                <w:bottom w:val="none" w:sz="0" w:space="0" w:color="auto"/>
                                <w:right w:val="none" w:sz="0" w:space="0" w:color="auto"/>
                              </w:divBdr>
                              <w:divsChild>
                                <w:div w:id="752823327">
                                  <w:marLeft w:val="0"/>
                                  <w:marRight w:val="0"/>
                                  <w:marTop w:val="0"/>
                                  <w:marBottom w:val="0"/>
                                  <w:divBdr>
                                    <w:top w:val="none" w:sz="0" w:space="0" w:color="auto"/>
                                    <w:left w:val="none" w:sz="0" w:space="0" w:color="auto"/>
                                    <w:bottom w:val="none" w:sz="0" w:space="0" w:color="auto"/>
                                    <w:right w:val="none" w:sz="0" w:space="0" w:color="auto"/>
                                  </w:divBdr>
                                  <w:divsChild>
                                    <w:div w:id="1690329606">
                                      <w:marLeft w:val="0"/>
                                      <w:marRight w:val="0"/>
                                      <w:marTop w:val="0"/>
                                      <w:marBottom w:val="0"/>
                                      <w:divBdr>
                                        <w:top w:val="none" w:sz="0" w:space="0" w:color="auto"/>
                                        <w:left w:val="none" w:sz="0" w:space="0" w:color="auto"/>
                                        <w:bottom w:val="none" w:sz="0" w:space="0" w:color="auto"/>
                                        <w:right w:val="none" w:sz="0" w:space="0" w:color="auto"/>
                                      </w:divBdr>
                                      <w:divsChild>
                                        <w:div w:id="1815754772">
                                          <w:marLeft w:val="0"/>
                                          <w:marRight w:val="0"/>
                                          <w:marTop w:val="0"/>
                                          <w:marBottom w:val="0"/>
                                          <w:divBdr>
                                            <w:top w:val="none" w:sz="0" w:space="0" w:color="auto"/>
                                            <w:left w:val="none" w:sz="0" w:space="0" w:color="auto"/>
                                            <w:bottom w:val="none" w:sz="0" w:space="0" w:color="auto"/>
                                            <w:right w:val="none" w:sz="0" w:space="0" w:color="auto"/>
                                          </w:divBdr>
                                          <w:divsChild>
                                            <w:div w:id="7728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4196">
                              <w:marLeft w:val="0"/>
                              <w:marRight w:val="0"/>
                              <w:marTop w:val="0"/>
                              <w:marBottom w:val="0"/>
                              <w:divBdr>
                                <w:top w:val="none" w:sz="0" w:space="0" w:color="auto"/>
                                <w:left w:val="none" w:sz="0" w:space="0" w:color="auto"/>
                                <w:bottom w:val="none" w:sz="0" w:space="0" w:color="auto"/>
                                <w:right w:val="none" w:sz="0" w:space="0" w:color="auto"/>
                              </w:divBdr>
                            </w:div>
                            <w:div w:id="605430997">
                              <w:marLeft w:val="0"/>
                              <w:marRight w:val="0"/>
                              <w:marTop w:val="0"/>
                              <w:marBottom w:val="0"/>
                              <w:divBdr>
                                <w:top w:val="none" w:sz="0" w:space="0" w:color="auto"/>
                                <w:left w:val="none" w:sz="0" w:space="0" w:color="auto"/>
                                <w:bottom w:val="none" w:sz="0" w:space="0" w:color="auto"/>
                                <w:right w:val="none" w:sz="0" w:space="0" w:color="auto"/>
                              </w:divBdr>
                              <w:divsChild>
                                <w:div w:id="316963713">
                                  <w:marLeft w:val="0"/>
                                  <w:marRight w:val="0"/>
                                  <w:marTop w:val="0"/>
                                  <w:marBottom w:val="0"/>
                                  <w:divBdr>
                                    <w:top w:val="none" w:sz="0" w:space="0" w:color="auto"/>
                                    <w:left w:val="none" w:sz="0" w:space="0" w:color="auto"/>
                                    <w:bottom w:val="none" w:sz="0" w:space="0" w:color="auto"/>
                                    <w:right w:val="none" w:sz="0" w:space="0" w:color="auto"/>
                                  </w:divBdr>
                                  <w:divsChild>
                                    <w:div w:id="12334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6417">
                              <w:marLeft w:val="0"/>
                              <w:marRight w:val="0"/>
                              <w:marTop w:val="0"/>
                              <w:marBottom w:val="0"/>
                              <w:divBdr>
                                <w:top w:val="none" w:sz="0" w:space="0" w:color="auto"/>
                                <w:left w:val="none" w:sz="0" w:space="0" w:color="auto"/>
                                <w:bottom w:val="none" w:sz="0" w:space="0" w:color="auto"/>
                                <w:right w:val="none" w:sz="0" w:space="0" w:color="auto"/>
                              </w:divBdr>
                            </w:div>
                            <w:div w:id="711660898">
                              <w:marLeft w:val="0"/>
                              <w:marRight w:val="0"/>
                              <w:marTop w:val="0"/>
                              <w:marBottom w:val="0"/>
                              <w:divBdr>
                                <w:top w:val="none" w:sz="0" w:space="0" w:color="auto"/>
                                <w:left w:val="none" w:sz="0" w:space="0" w:color="auto"/>
                                <w:bottom w:val="none" w:sz="0" w:space="0" w:color="auto"/>
                                <w:right w:val="none" w:sz="0" w:space="0" w:color="auto"/>
                              </w:divBdr>
                            </w:div>
                            <w:div w:id="1042753745">
                              <w:marLeft w:val="0"/>
                              <w:marRight w:val="0"/>
                              <w:marTop w:val="0"/>
                              <w:marBottom w:val="0"/>
                              <w:divBdr>
                                <w:top w:val="none" w:sz="0" w:space="0" w:color="auto"/>
                                <w:left w:val="none" w:sz="0" w:space="0" w:color="auto"/>
                                <w:bottom w:val="none" w:sz="0" w:space="0" w:color="auto"/>
                                <w:right w:val="none" w:sz="0" w:space="0" w:color="auto"/>
                              </w:divBdr>
                              <w:divsChild>
                                <w:div w:id="107244666">
                                  <w:marLeft w:val="0"/>
                                  <w:marRight w:val="0"/>
                                  <w:marTop w:val="0"/>
                                  <w:marBottom w:val="0"/>
                                  <w:divBdr>
                                    <w:top w:val="none" w:sz="0" w:space="0" w:color="auto"/>
                                    <w:left w:val="none" w:sz="0" w:space="0" w:color="auto"/>
                                    <w:bottom w:val="none" w:sz="0" w:space="0" w:color="auto"/>
                                    <w:right w:val="none" w:sz="0" w:space="0" w:color="auto"/>
                                  </w:divBdr>
                                  <w:divsChild>
                                    <w:div w:id="1674801350">
                                      <w:marLeft w:val="0"/>
                                      <w:marRight w:val="0"/>
                                      <w:marTop w:val="0"/>
                                      <w:marBottom w:val="0"/>
                                      <w:divBdr>
                                        <w:top w:val="none" w:sz="0" w:space="0" w:color="auto"/>
                                        <w:left w:val="none" w:sz="0" w:space="0" w:color="auto"/>
                                        <w:bottom w:val="none" w:sz="0" w:space="0" w:color="auto"/>
                                        <w:right w:val="none" w:sz="0" w:space="0" w:color="auto"/>
                                      </w:divBdr>
                                      <w:divsChild>
                                        <w:div w:id="1036467717">
                                          <w:marLeft w:val="0"/>
                                          <w:marRight w:val="0"/>
                                          <w:marTop w:val="0"/>
                                          <w:marBottom w:val="0"/>
                                          <w:divBdr>
                                            <w:top w:val="none" w:sz="0" w:space="0" w:color="auto"/>
                                            <w:left w:val="none" w:sz="0" w:space="0" w:color="auto"/>
                                            <w:bottom w:val="none" w:sz="0" w:space="0" w:color="auto"/>
                                            <w:right w:val="none" w:sz="0" w:space="0" w:color="auto"/>
                                          </w:divBdr>
                                          <w:divsChild>
                                            <w:div w:id="12889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89659">
                              <w:marLeft w:val="0"/>
                              <w:marRight w:val="0"/>
                              <w:marTop w:val="0"/>
                              <w:marBottom w:val="0"/>
                              <w:divBdr>
                                <w:top w:val="none" w:sz="0" w:space="0" w:color="auto"/>
                                <w:left w:val="none" w:sz="0" w:space="0" w:color="auto"/>
                                <w:bottom w:val="none" w:sz="0" w:space="0" w:color="auto"/>
                                <w:right w:val="none" w:sz="0" w:space="0" w:color="auto"/>
                              </w:divBdr>
                            </w:div>
                            <w:div w:id="1840659028">
                              <w:marLeft w:val="0"/>
                              <w:marRight w:val="0"/>
                              <w:marTop w:val="0"/>
                              <w:marBottom w:val="0"/>
                              <w:divBdr>
                                <w:top w:val="none" w:sz="0" w:space="0" w:color="auto"/>
                                <w:left w:val="none" w:sz="0" w:space="0" w:color="auto"/>
                                <w:bottom w:val="none" w:sz="0" w:space="0" w:color="auto"/>
                                <w:right w:val="none" w:sz="0" w:space="0" w:color="auto"/>
                              </w:divBdr>
                              <w:divsChild>
                                <w:div w:id="455753512">
                                  <w:marLeft w:val="0"/>
                                  <w:marRight w:val="0"/>
                                  <w:marTop w:val="0"/>
                                  <w:marBottom w:val="0"/>
                                  <w:divBdr>
                                    <w:top w:val="none" w:sz="0" w:space="0" w:color="auto"/>
                                    <w:left w:val="none" w:sz="0" w:space="0" w:color="auto"/>
                                    <w:bottom w:val="none" w:sz="0" w:space="0" w:color="auto"/>
                                    <w:right w:val="none" w:sz="0" w:space="0" w:color="auto"/>
                                  </w:divBdr>
                                  <w:divsChild>
                                    <w:div w:id="1701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6307">
                              <w:marLeft w:val="0"/>
                              <w:marRight w:val="0"/>
                              <w:marTop w:val="0"/>
                              <w:marBottom w:val="0"/>
                              <w:divBdr>
                                <w:top w:val="none" w:sz="0" w:space="0" w:color="auto"/>
                                <w:left w:val="none" w:sz="0" w:space="0" w:color="auto"/>
                                <w:bottom w:val="none" w:sz="0" w:space="0" w:color="auto"/>
                                <w:right w:val="none" w:sz="0" w:space="0" w:color="auto"/>
                              </w:divBdr>
                            </w:div>
                            <w:div w:id="1410418110">
                              <w:marLeft w:val="0"/>
                              <w:marRight w:val="0"/>
                              <w:marTop w:val="0"/>
                              <w:marBottom w:val="0"/>
                              <w:divBdr>
                                <w:top w:val="none" w:sz="0" w:space="0" w:color="auto"/>
                                <w:left w:val="none" w:sz="0" w:space="0" w:color="auto"/>
                                <w:bottom w:val="none" w:sz="0" w:space="0" w:color="auto"/>
                                <w:right w:val="none" w:sz="0" w:space="0" w:color="auto"/>
                              </w:divBdr>
                            </w:div>
                            <w:div w:id="1491020431">
                              <w:marLeft w:val="0"/>
                              <w:marRight w:val="0"/>
                              <w:marTop w:val="0"/>
                              <w:marBottom w:val="0"/>
                              <w:divBdr>
                                <w:top w:val="none" w:sz="0" w:space="0" w:color="auto"/>
                                <w:left w:val="none" w:sz="0" w:space="0" w:color="auto"/>
                                <w:bottom w:val="none" w:sz="0" w:space="0" w:color="auto"/>
                                <w:right w:val="none" w:sz="0" w:space="0" w:color="auto"/>
                              </w:divBdr>
                              <w:divsChild>
                                <w:div w:id="1115947380">
                                  <w:marLeft w:val="0"/>
                                  <w:marRight w:val="0"/>
                                  <w:marTop w:val="0"/>
                                  <w:marBottom w:val="0"/>
                                  <w:divBdr>
                                    <w:top w:val="none" w:sz="0" w:space="0" w:color="auto"/>
                                    <w:left w:val="none" w:sz="0" w:space="0" w:color="auto"/>
                                    <w:bottom w:val="none" w:sz="0" w:space="0" w:color="auto"/>
                                    <w:right w:val="none" w:sz="0" w:space="0" w:color="auto"/>
                                  </w:divBdr>
                                  <w:divsChild>
                                    <w:div w:id="248462672">
                                      <w:marLeft w:val="0"/>
                                      <w:marRight w:val="0"/>
                                      <w:marTop w:val="0"/>
                                      <w:marBottom w:val="0"/>
                                      <w:divBdr>
                                        <w:top w:val="none" w:sz="0" w:space="0" w:color="auto"/>
                                        <w:left w:val="none" w:sz="0" w:space="0" w:color="auto"/>
                                        <w:bottom w:val="none" w:sz="0" w:space="0" w:color="auto"/>
                                        <w:right w:val="none" w:sz="0" w:space="0" w:color="auto"/>
                                      </w:divBdr>
                                      <w:divsChild>
                                        <w:div w:id="1522237072">
                                          <w:marLeft w:val="0"/>
                                          <w:marRight w:val="0"/>
                                          <w:marTop w:val="0"/>
                                          <w:marBottom w:val="0"/>
                                          <w:divBdr>
                                            <w:top w:val="none" w:sz="0" w:space="0" w:color="auto"/>
                                            <w:left w:val="none" w:sz="0" w:space="0" w:color="auto"/>
                                            <w:bottom w:val="none" w:sz="0" w:space="0" w:color="auto"/>
                                            <w:right w:val="none" w:sz="0" w:space="0" w:color="auto"/>
                                          </w:divBdr>
                                          <w:divsChild>
                                            <w:div w:id="20213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98551">
                              <w:marLeft w:val="0"/>
                              <w:marRight w:val="0"/>
                              <w:marTop w:val="0"/>
                              <w:marBottom w:val="0"/>
                              <w:divBdr>
                                <w:top w:val="none" w:sz="0" w:space="0" w:color="auto"/>
                                <w:left w:val="none" w:sz="0" w:space="0" w:color="auto"/>
                                <w:bottom w:val="none" w:sz="0" w:space="0" w:color="auto"/>
                                <w:right w:val="none" w:sz="0" w:space="0" w:color="auto"/>
                              </w:divBdr>
                            </w:div>
                            <w:div w:id="289170537">
                              <w:marLeft w:val="0"/>
                              <w:marRight w:val="0"/>
                              <w:marTop w:val="0"/>
                              <w:marBottom w:val="0"/>
                              <w:divBdr>
                                <w:top w:val="none" w:sz="0" w:space="0" w:color="auto"/>
                                <w:left w:val="none" w:sz="0" w:space="0" w:color="auto"/>
                                <w:bottom w:val="none" w:sz="0" w:space="0" w:color="auto"/>
                                <w:right w:val="none" w:sz="0" w:space="0" w:color="auto"/>
                              </w:divBdr>
                              <w:divsChild>
                                <w:div w:id="1309357310">
                                  <w:marLeft w:val="0"/>
                                  <w:marRight w:val="0"/>
                                  <w:marTop w:val="0"/>
                                  <w:marBottom w:val="0"/>
                                  <w:divBdr>
                                    <w:top w:val="none" w:sz="0" w:space="0" w:color="auto"/>
                                    <w:left w:val="none" w:sz="0" w:space="0" w:color="auto"/>
                                    <w:bottom w:val="none" w:sz="0" w:space="0" w:color="auto"/>
                                    <w:right w:val="none" w:sz="0" w:space="0" w:color="auto"/>
                                  </w:divBdr>
                                  <w:divsChild>
                                    <w:div w:id="19853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0623">
                              <w:marLeft w:val="0"/>
                              <w:marRight w:val="0"/>
                              <w:marTop w:val="0"/>
                              <w:marBottom w:val="0"/>
                              <w:divBdr>
                                <w:top w:val="none" w:sz="0" w:space="0" w:color="auto"/>
                                <w:left w:val="none" w:sz="0" w:space="0" w:color="auto"/>
                                <w:bottom w:val="none" w:sz="0" w:space="0" w:color="auto"/>
                                <w:right w:val="none" w:sz="0" w:space="0" w:color="auto"/>
                              </w:divBdr>
                            </w:div>
                            <w:div w:id="1009333550">
                              <w:marLeft w:val="0"/>
                              <w:marRight w:val="0"/>
                              <w:marTop w:val="0"/>
                              <w:marBottom w:val="0"/>
                              <w:divBdr>
                                <w:top w:val="none" w:sz="0" w:space="0" w:color="auto"/>
                                <w:left w:val="none" w:sz="0" w:space="0" w:color="auto"/>
                                <w:bottom w:val="none" w:sz="0" w:space="0" w:color="auto"/>
                                <w:right w:val="none" w:sz="0" w:space="0" w:color="auto"/>
                              </w:divBdr>
                            </w:div>
                            <w:div w:id="398359045">
                              <w:marLeft w:val="0"/>
                              <w:marRight w:val="0"/>
                              <w:marTop w:val="0"/>
                              <w:marBottom w:val="0"/>
                              <w:divBdr>
                                <w:top w:val="none" w:sz="0" w:space="0" w:color="auto"/>
                                <w:left w:val="none" w:sz="0" w:space="0" w:color="auto"/>
                                <w:bottom w:val="none" w:sz="0" w:space="0" w:color="auto"/>
                                <w:right w:val="none" w:sz="0" w:space="0" w:color="auto"/>
                              </w:divBdr>
                              <w:divsChild>
                                <w:div w:id="1267613768">
                                  <w:marLeft w:val="0"/>
                                  <w:marRight w:val="0"/>
                                  <w:marTop w:val="0"/>
                                  <w:marBottom w:val="0"/>
                                  <w:divBdr>
                                    <w:top w:val="none" w:sz="0" w:space="0" w:color="auto"/>
                                    <w:left w:val="none" w:sz="0" w:space="0" w:color="auto"/>
                                    <w:bottom w:val="none" w:sz="0" w:space="0" w:color="auto"/>
                                    <w:right w:val="none" w:sz="0" w:space="0" w:color="auto"/>
                                  </w:divBdr>
                                  <w:divsChild>
                                    <w:div w:id="56055129">
                                      <w:marLeft w:val="0"/>
                                      <w:marRight w:val="0"/>
                                      <w:marTop w:val="0"/>
                                      <w:marBottom w:val="0"/>
                                      <w:divBdr>
                                        <w:top w:val="none" w:sz="0" w:space="0" w:color="auto"/>
                                        <w:left w:val="none" w:sz="0" w:space="0" w:color="auto"/>
                                        <w:bottom w:val="none" w:sz="0" w:space="0" w:color="auto"/>
                                        <w:right w:val="none" w:sz="0" w:space="0" w:color="auto"/>
                                      </w:divBdr>
                                      <w:divsChild>
                                        <w:div w:id="971980007">
                                          <w:marLeft w:val="0"/>
                                          <w:marRight w:val="0"/>
                                          <w:marTop w:val="0"/>
                                          <w:marBottom w:val="0"/>
                                          <w:divBdr>
                                            <w:top w:val="none" w:sz="0" w:space="0" w:color="auto"/>
                                            <w:left w:val="none" w:sz="0" w:space="0" w:color="auto"/>
                                            <w:bottom w:val="none" w:sz="0" w:space="0" w:color="auto"/>
                                            <w:right w:val="none" w:sz="0" w:space="0" w:color="auto"/>
                                          </w:divBdr>
                                          <w:divsChild>
                                            <w:div w:id="159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7592">
                              <w:marLeft w:val="0"/>
                              <w:marRight w:val="0"/>
                              <w:marTop w:val="0"/>
                              <w:marBottom w:val="0"/>
                              <w:divBdr>
                                <w:top w:val="none" w:sz="0" w:space="0" w:color="auto"/>
                                <w:left w:val="none" w:sz="0" w:space="0" w:color="auto"/>
                                <w:bottom w:val="none" w:sz="0" w:space="0" w:color="auto"/>
                                <w:right w:val="none" w:sz="0" w:space="0" w:color="auto"/>
                              </w:divBdr>
                            </w:div>
                            <w:div w:id="793912626">
                              <w:marLeft w:val="0"/>
                              <w:marRight w:val="0"/>
                              <w:marTop w:val="0"/>
                              <w:marBottom w:val="0"/>
                              <w:divBdr>
                                <w:top w:val="none" w:sz="0" w:space="0" w:color="auto"/>
                                <w:left w:val="none" w:sz="0" w:space="0" w:color="auto"/>
                                <w:bottom w:val="none" w:sz="0" w:space="0" w:color="auto"/>
                                <w:right w:val="none" w:sz="0" w:space="0" w:color="auto"/>
                              </w:divBdr>
                              <w:divsChild>
                                <w:div w:id="889920412">
                                  <w:marLeft w:val="0"/>
                                  <w:marRight w:val="0"/>
                                  <w:marTop w:val="0"/>
                                  <w:marBottom w:val="0"/>
                                  <w:divBdr>
                                    <w:top w:val="none" w:sz="0" w:space="0" w:color="auto"/>
                                    <w:left w:val="none" w:sz="0" w:space="0" w:color="auto"/>
                                    <w:bottom w:val="none" w:sz="0" w:space="0" w:color="auto"/>
                                    <w:right w:val="none" w:sz="0" w:space="0" w:color="auto"/>
                                  </w:divBdr>
                                  <w:divsChild>
                                    <w:div w:id="9806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032">
                              <w:marLeft w:val="0"/>
                              <w:marRight w:val="0"/>
                              <w:marTop w:val="0"/>
                              <w:marBottom w:val="0"/>
                              <w:divBdr>
                                <w:top w:val="none" w:sz="0" w:space="0" w:color="auto"/>
                                <w:left w:val="none" w:sz="0" w:space="0" w:color="auto"/>
                                <w:bottom w:val="none" w:sz="0" w:space="0" w:color="auto"/>
                                <w:right w:val="none" w:sz="0" w:space="0" w:color="auto"/>
                              </w:divBdr>
                            </w:div>
                            <w:div w:id="2052072051">
                              <w:marLeft w:val="0"/>
                              <w:marRight w:val="0"/>
                              <w:marTop w:val="0"/>
                              <w:marBottom w:val="0"/>
                              <w:divBdr>
                                <w:top w:val="none" w:sz="0" w:space="0" w:color="auto"/>
                                <w:left w:val="none" w:sz="0" w:space="0" w:color="auto"/>
                                <w:bottom w:val="none" w:sz="0" w:space="0" w:color="auto"/>
                                <w:right w:val="none" w:sz="0" w:space="0" w:color="auto"/>
                              </w:divBdr>
                            </w:div>
                            <w:div w:id="1863741406">
                              <w:marLeft w:val="0"/>
                              <w:marRight w:val="0"/>
                              <w:marTop w:val="0"/>
                              <w:marBottom w:val="0"/>
                              <w:divBdr>
                                <w:top w:val="none" w:sz="0" w:space="0" w:color="auto"/>
                                <w:left w:val="none" w:sz="0" w:space="0" w:color="auto"/>
                                <w:bottom w:val="none" w:sz="0" w:space="0" w:color="auto"/>
                                <w:right w:val="none" w:sz="0" w:space="0" w:color="auto"/>
                              </w:divBdr>
                              <w:divsChild>
                                <w:div w:id="2067213942">
                                  <w:marLeft w:val="0"/>
                                  <w:marRight w:val="0"/>
                                  <w:marTop w:val="0"/>
                                  <w:marBottom w:val="0"/>
                                  <w:divBdr>
                                    <w:top w:val="none" w:sz="0" w:space="0" w:color="auto"/>
                                    <w:left w:val="none" w:sz="0" w:space="0" w:color="auto"/>
                                    <w:bottom w:val="none" w:sz="0" w:space="0" w:color="auto"/>
                                    <w:right w:val="none" w:sz="0" w:space="0" w:color="auto"/>
                                  </w:divBdr>
                                  <w:divsChild>
                                    <w:div w:id="1641304019">
                                      <w:marLeft w:val="0"/>
                                      <w:marRight w:val="0"/>
                                      <w:marTop w:val="0"/>
                                      <w:marBottom w:val="0"/>
                                      <w:divBdr>
                                        <w:top w:val="none" w:sz="0" w:space="0" w:color="auto"/>
                                        <w:left w:val="none" w:sz="0" w:space="0" w:color="auto"/>
                                        <w:bottom w:val="none" w:sz="0" w:space="0" w:color="auto"/>
                                        <w:right w:val="none" w:sz="0" w:space="0" w:color="auto"/>
                                      </w:divBdr>
                                      <w:divsChild>
                                        <w:div w:id="1239829775">
                                          <w:marLeft w:val="0"/>
                                          <w:marRight w:val="0"/>
                                          <w:marTop w:val="0"/>
                                          <w:marBottom w:val="0"/>
                                          <w:divBdr>
                                            <w:top w:val="none" w:sz="0" w:space="0" w:color="auto"/>
                                            <w:left w:val="none" w:sz="0" w:space="0" w:color="auto"/>
                                            <w:bottom w:val="none" w:sz="0" w:space="0" w:color="auto"/>
                                            <w:right w:val="none" w:sz="0" w:space="0" w:color="auto"/>
                                          </w:divBdr>
                                          <w:divsChild>
                                            <w:div w:id="19545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8607">
                              <w:marLeft w:val="0"/>
                              <w:marRight w:val="0"/>
                              <w:marTop w:val="0"/>
                              <w:marBottom w:val="0"/>
                              <w:divBdr>
                                <w:top w:val="none" w:sz="0" w:space="0" w:color="auto"/>
                                <w:left w:val="none" w:sz="0" w:space="0" w:color="auto"/>
                                <w:bottom w:val="none" w:sz="0" w:space="0" w:color="auto"/>
                                <w:right w:val="none" w:sz="0" w:space="0" w:color="auto"/>
                              </w:divBdr>
                            </w:div>
                            <w:div w:id="554857618">
                              <w:marLeft w:val="0"/>
                              <w:marRight w:val="0"/>
                              <w:marTop w:val="0"/>
                              <w:marBottom w:val="0"/>
                              <w:divBdr>
                                <w:top w:val="none" w:sz="0" w:space="0" w:color="auto"/>
                                <w:left w:val="none" w:sz="0" w:space="0" w:color="auto"/>
                                <w:bottom w:val="none" w:sz="0" w:space="0" w:color="auto"/>
                                <w:right w:val="none" w:sz="0" w:space="0" w:color="auto"/>
                              </w:divBdr>
                              <w:divsChild>
                                <w:div w:id="1174413582">
                                  <w:marLeft w:val="0"/>
                                  <w:marRight w:val="0"/>
                                  <w:marTop w:val="0"/>
                                  <w:marBottom w:val="0"/>
                                  <w:divBdr>
                                    <w:top w:val="none" w:sz="0" w:space="0" w:color="auto"/>
                                    <w:left w:val="none" w:sz="0" w:space="0" w:color="auto"/>
                                    <w:bottom w:val="none" w:sz="0" w:space="0" w:color="auto"/>
                                    <w:right w:val="none" w:sz="0" w:space="0" w:color="auto"/>
                                  </w:divBdr>
                                  <w:divsChild>
                                    <w:div w:id="11436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96086">
                              <w:marLeft w:val="0"/>
                              <w:marRight w:val="0"/>
                              <w:marTop w:val="0"/>
                              <w:marBottom w:val="0"/>
                              <w:divBdr>
                                <w:top w:val="none" w:sz="0" w:space="0" w:color="auto"/>
                                <w:left w:val="none" w:sz="0" w:space="0" w:color="auto"/>
                                <w:bottom w:val="none" w:sz="0" w:space="0" w:color="auto"/>
                                <w:right w:val="none" w:sz="0" w:space="0" w:color="auto"/>
                              </w:divBdr>
                            </w:div>
                            <w:div w:id="1852182143">
                              <w:marLeft w:val="0"/>
                              <w:marRight w:val="0"/>
                              <w:marTop w:val="0"/>
                              <w:marBottom w:val="0"/>
                              <w:divBdr>
                                <w:top w:val="none" w:sz="0" w:space="0" w:color="auto"/>
                                <w:left w:val="none" w:sz="0" w:space="0" w:color="auto"/>
                                <w:bottom w:val="none" w:sz="0" w:space="0" w:color="auto"/>
                                <w:right w:val="none" w:sz="0" w:space="0" w:color="auto"/>
                              </w:divBdr>
                            </w:div>
                            <w:div w:id="469712722">
                              <w:marLeft w:val="0"/>
                              <w:marRight w:val="0"/>
                              <w:marTop w:val="0"/>
                              <w:marBottom w:val="0"/>
                              <w:divBdr>
                                <w:top w:val="none" w:sz="0" w:space="0" w:color="auto"/>
                                <w:left w:val="none" w:sz="0" w:space="0" w:color="auto"/>
                                <w:bottom w:val="none" w:sz="0" w:space="0" w:color="auto"/>
                                <w:right w:val="none" w:sz="0" w:space="0" w:color="auto"/>
                              </w:divBdr>
                              <w:divsChild>
                                <w:div w:id="1299871369">
                                  <w:marLeft w:val="0"/>
                                  <w:marRight w:val="0"/>
                                  <w:marTop w:val="0"/>
                                  <w:marBottom w:val="0"/>
                                  <w:divBdr>
                                    <w:top w:val="none" w:sz="0" w:space="0" w:color="auto"/>
                                    <w:left w:val="none" w:sz="0" w:space="0" w:color="auto"/>
                                    <w:bottom w:val="none" w:sz="0" w:space="0" w:color="auto"/>
                                    <w:right w:val="none" w:sz="0" w:space="0" w:color="auto"/>
                                  </w:divBdr>
                                  <w:divsChild>
                                    <w:div w:id="392046683">
                                      <w:marLeft w:val="0"/>
                                      <w:marRight w:val="0"/>
                                      <w:marTop w:val="0"/>
                                      <w:marBottom w:val="0"/>
                                      <w:divBdr>
                                        <w:top w:val="none" w:sz="0" w:space="0" w:color="auto"/>
                                        <w:left w:val="none" w:sz="0" w:space="0" w:color="auto"/>
                                        <w:bottom w:val="none" w:sz="0" w:space="0" w:color="auto"/>
                                        <w:right w:val="none" w:sz="0" w:space="0" w:color="auto"/>
                                      </w:divBdr>
                                      <w:divsChild>
                                        <w:div w:id="999968077">
                                          <w:marLeft w:val="0"/>
                                          <w:marRight w:val="0"/>
                                          <w:marTop w:val="0"/>
                                          <w:marBottom w:val="0"/>
                                          <w:divBdr>
                                            <w:top w:val="none" w:sz="0" w:space="0" w:color="auto"/>
                                            <w:left w:val="none" w:sz="0" w:space="0" w:color="auto"/>
                                            <w:bottom w:val="none" w:sz="0" w:space="0" w:color="auto"/>
                                            <w:right w:val="none" w:sz="0" w:space="0" w:color="auto"/>
                                          </w:divBdr>
                                          <w:divsChild>
                                            <w:div w:id="18640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3143">
                              <w:marLeft w:val="0"/>
                              <w:marRight w:val="0"/>
                              <w:marTop w:val="0"/>
                              <w:marBottom w:val="0"/>
                              <w:divBdr>
                                <w:top w:val="none" w:sz="0" w:space="0" w:color="auto"/>
                                <w:left w:val="none" w:sz="0" w:space="0" w:color="auto"/>
                                <w:bottom w:val="none" w:sz="0" w:space="0" w:color="auto"/>
                                <w:right w:val="none" w:sz="0" w:space="0" w:color="auto"/>
                              </w:divBdr>
                            </w:div>
                            <w:div w:id="474372018">
                              <w:marLeft w:val="0"/>
                              <w:marRight w:val="0"/>
                              <w:marTop w:val="0"/>
                              <w:marBottom w:val="0"/>
                              <w:divBdr>
                                <w:top w:val="none" w:sz="0" w:space="0" w:color="auto"/>
                                <w:left w:val="none" w:sz="0" w:space="0" w:color="auto"/>
                                <w:bottom w:val="none" w:sz="0" w:space="0" w:color="auto"/>
                                <w:right w:val="none" w:sz="0" w:space="0" w:color="auto"/>
                              </w:divBdr>
                              <w:divsChild>
                                <w:div w:id="302200139">
                                  <w:marLeft w:val="0"/>
                                  <w:marRight w:val="0"/>
                                  <w:marTop w:val="0"/>
                                  <w:marBottom w:val="0"/>
                                  <w:divBdr>
                                    <w:top w:val="none" w:sz="0" w:space="0" w:color="auto"/>
                                    <w:left w:val="none" w:sz="0" w:space="0" w:color="auto"/>
                                    <w:bottom w:val="none" w:sz="0" w:space="0" w:color="auto"/>
                                    <w:right w:val="none" w:sz="0" w:space="0" w:color="auto"/>
                                  </w:divBdr>
                                  <w:divsChild>
                                    <w:div w:id="19981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9110">
                              <w:marLeft w:val="0"/>
                              <w:marRight w:val="0"/>
                              <w:marTop w:val="0"/>
                              <w:marBottom w:val="0"/>
                              <w:divBdr>
                                <w:top w:val="none" w:sz="0" w:space="0" w:color="auto"/>
                                <w:left w:val="none" w:sz="0" w:space="0" w:color="auto"/>
                                <w:bottom w:val="none" w:sz="0" w:space="0" w:color="auto"/>
                                <w:right w:val="none" w:sz="0" w:space="0" w:color="auto"/>
                              </w:divBdr>
                            </w:div>
                            <w:div w:id="1895115901">
                              <w:marLeft w:val="0"/>
                              <w:marRight w:val="0"/>
                              <w:marTop w:val="0"/>
                              <w:marBottom w:val="0"/>
                              <w:divBdr>
                                <w:top w:val="none" w:sz="0" w:space="0" w:color="auto"/>
                                <w:left w:val="none" w:sz="0" w:space="0" w:color="auto"/>
                                <w:bottom w:val="none" w:sz="0" w:space="0" w:color="auto"/>
                                <w:right w:val="none" w:sz="0" w:space="0" w:color="auto"/>
                              </w:divBdr>
                            </w:div>
                            <w:div w:id="994146049">
                              <w:marLeft w:val="0"/>
                              <w:marRight w:val="0"/>
                              <w:marTop w:val="0"/>
                              <w:marBottom w:val="0"/>
                              <w:divBdr>
                                <w:top w:val="none" w:sz="0" w:space="0" w:color="auto"/>
                                <w:left w:val="none" w:sz="0" w:space="0" w:color="auto"/>
                                <w:bottom w:val="none" w:sz="0" w:space="0" w:color="auto"/>
                                <w:right w:val="none" w:sz="0" w:space="0" w:color="auto"/>
                              </w:divBdr>
                              <w:divsChild>
                                <w:div w:id="1591616856">
                                  <w:marLeft w:val="0"/>
                                  <w:marRight w:val="0"/>
                                  <w:marTop w:val="0"/>
                                  <w:marBottom w:val="0"/>
                                  <w:divBdr>
                                    <w:top w:val="none" w:sz="0" w:space="0" w:color="auto"/>
                                    <w:left w:val="none" w:sz="0" w:space="0" w:color="auto"/>
                                    <w:bottom w:val="none" w:sz="0" w:space="0" w:color="auto"/>
                                    <w:right w:val="none" w:sz="0" w:space="0" w:color="auto"/>
                                  </w:divBdr>
                                  <w:divsChild>
                                    <w:div w:id="931006820">
                                      <w:marLeft w:val="0"/>
                                      <w:marRight w:val="0"/>
                                      <w:marTop w:val="0"/>
                                      <w:marBottom w:val="0"/>
                                      <w:divBdr>
                                        <w:top w:val="none" w:sz="0" w:space="0" w:color="auto"/>
                                        <w:left w:val="none" w:sz="0" w:space="0" w:color="auto"/>
                                        <w:bottom w:val="none" w:sz="0" w:space="0" w:color="auto"/>
                                        <w:right w:val="none" w:sz="0" w:space="0" w:color="auto"/>
                                      </w:divBdr>
                                      <w:divsChild>
                                        <w:div w:id="527177487">
                                          <w:marLeft w:val="0"/>
                                          <w:marRight w:val="0"/>
                                          <w:marTop w:val="0"/>
                                          <w:marBottom w:val="0"/>
                                          <w:divBdr>
                                            <w:top w:val="none" w:sz="0" w:space="0" w:color="auto"/>
                                            <w:left w:val="none" w:sz="0" w:space="0" w:color="auto"/>
                                            <w:bottom w:val="none" w:sz="0" w:space="0" w:color="auto"/>
                                            <w:right w:val="none" w:sz="0" w:space="0" w:color="auto"/>
                                          </w:divBdr>
                                          <w:divsChild>
                                            <w:div w:id="15489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57991">
                              <w:marLeft w:val="0"/>
                              <w:marRight w:val="0"/>
                              <w:marTop w:val="0"/>
                              <w:marBottom w:val="0"/>
                              <w:divBdr>
                                <w:top w:val="none" w:sz="0" w:space="0" w:color="auto"/>
                                <w:left w:val="none" w:sz="0" w:space="0" w:color="auto"/>
                                <w:bottom w:val="none" w:sz="0" w:space="0" w:color="auto"/>
                                <w:right w:val="none" w:sz="0" w:space="0" w:color="auto"/>
                              </w:divBdr>
                            </w:div>
                            <w:div w:id="1341156947">
                              <w:marLeft w:val="0"/>
                              <w:marRight w:val="0"/>
                              <w:marTop w:val="0"/>
                              <w:marBottom w:val="0"/>
                              <w:divBdr>
                                <w:top w:val="none" w:sz="0" w:space="0" w:color="auto"/>
                                <w:left w:val="none" w:sz="0" w:space="0" w:color="auto"/>
                                <w:bottom w:val="none" w:sz="0" w:space="0" w:color="auto"/>
                                <w:right w:val="none" w:sz="0" w:space="0" w:color="auto"/>
                              </w:divBdr>
                              <w:divsChild>
                                <w:div w:id="1208107435">
                                  <w:marLeft w:val="0"/>
                                  <w:marRight w:val="0"/>
                                  <w:marTop w:val="0"/>
                                  <w:marBottom w:val="0"/>
                                  <w:divBdr>
                                    <w:top w:val="none" w:sz="0" w:space="0" w:color="auto"/>
                                    <w:left w:val="none" w:sz="0" w:space="0" w:color="auto"/>
                                    <w:bottom w:val="none" w:sz="0" w:space="0" w:color="auto"/>
                                    <w:right w:val="none" w:sz="0" w:space="0" w:color="auto"/>
                                  </w:divBdr>
                                  <w:divsChild>
                                    <w:div w:id="14124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725">
                              <w:marLeft w:val="0"/>
                              <w:marRight w:val="0"/>
                              <w:marTop w:val="0"/>
                              <w:marBottom w:val="0"/>
                              <w:divBdr>
                                <w:top w:val="none" w:sz="0" w:space="0" w:color="auto"/>
                                <w:left w:val="none" w:sz="0" w:space="0" w:color="auto"/>
                                <w:bottom w:val="none" w:sz="0" w:space="0" w:color="auto"/>
                                <w:right w:val="none" w:sz="0" w:space="0" w:color="auto"/>
                              </w:divBdr>
                            </w:div>
                            <w:div w:id="618537327">
                              <w:marLeft w:val="0"/>
                              <w:marRight w:val="0"/>
                              <w:marTop w:val="0"/>
                              <w:marBottom w:val="0"/>
                              <w:divBdr>
                                <w:top w:val="none" w:sz="0" w:space="0" w:color="auto"/>
                                <w:left w:val="none" w:sz="0" w:space="0" w:color="auto"/>
                                <w:bottom w:val="none" w:sz="0" w:space="0" w:color="auto"/>
                                <w:right w:val="none" w:sz="0" w:space="0" w:color="auto"/>
                              </w:divBdr>
                            </w:div>
                            <w:div w:id="1221207306">
                              <w:marLeft w:val="0"/>
                              <w:marRight w:val="0"/>
                              <w:marTop w:val="0"/>
                              <w:marBottom w:val="0"/>
                              <w:divBdr>
                                <w:top w:val="none" w:sz="0" w:space="0" w:color="auto"/>
                                <w:left w:val="none" w:sz="0" w:space="0" w:color="auto"/>
                                <w:bottom w:val="none" w:sz="0" w:space="0" w:color="auto"/>
                                <w:right w:val="none" w:sz="0" w:space="0" w:color="auto"/>
                              </w:divBdr>
                              <w:divsChild>
                                <w:div w:id="429395450">
                                  <w:marLeft w:val="0"/>
                                  <w:marRight w:val="0"/>
                                  <w:marTop w:val="0"/>
                                  <w:marBottom w:val="0"/>
                                  <w:divBdr>
                                    <w:top w:val="none" w:sz="0" w:space="0" w:color="auto"/>
                                    <w:left w:val="none" w:sz="0" w:space="0" w:color="auto"/>
                                    <w:bottom w:val="none" w:sz="0" w:space="0" w:color="auto"/>
                                    <w:right w:val="none" w:sz="0" w:space="0" w:color="auto"/>
                                  </w:divBdr>
                                  <w:divsChild>
                                    <w:div w:id="1197546996">
                                      <w:marLeft w:val="0"/>
                                      <w:marRight w:val="0"/>
                                      <w:marTop w:val="0"/>
                                      <w:marBottom w:val="0"/>
                                      <w:divBdr>
                                        <w:top w:val="none" w:sz="0" w:space="0" w:color="auto"/>
                                        <w:left w:val="none" w:sz="0" w:space="0" w:color="auto"/>
                                        <w:bottom w:val="none" w:sz="0" w:space="0" w:color="auto"/>
                                        <w:right w:val="none" w:sz="0" w:space="0" w:color="auto"/>
                                      </w:divBdr>
                                      <w:divsChild>
                                        <w:div w:id="528838479">
                                          <w:marLeft w:val="0"/>
                                          <w:marRight w:val="0"/>
                                          <w:marTop w:val="0"/>
                                          <w:marBottom w:val="0"/>
                                          <w:divBdr>
                                            <w:top w:val="none" w:sz="0" w:space="0" w:color="auto"/>
                                            <w:left w:val="none" w:sz="0" w:space="0" w:color="auto"/>
                                            <w:bottom w:val="none" w:sz="0" w:space="0" w:color="auto"/>
                                            <w:right w:val="none" w:sz="0" w:space="0" w:color="auto"/>
                                          </w:divBdr>
                                          <w:divsChild>
                                            <w:div w:id="16556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78716">
                              <w:marLeft w:val="0"/>
                              <w:marRight w:val="0"/>
                              <w:marTop w:val="0"/>
                              <w:marBottom w:val="0"/>
                              <w:divBdr>
                                <w:top w:val="none" w:sz="0" w:space="0" w:color="auto"/>
                                <w:left w:val="none" w:sz="0" w:space="0" w:color="auto"/>
                                <w:bottom w:val="none" w:sz="0" w:space="0" w:color="auto"/>
                                <w:right w:val="none" w:sz="0" w:space="0" w:color="auto"/>
                              </w:divBdr>
                            </w:div>
                            <w:div w:id="730083082">
                              <w:marLeft w:val="0"/>
                              <w:marRight w:val="0"/>
                              <w:marTop w:val="0"/>
                              <w:marBottom w:val="0"/>
                              <w:divBdr>
                                <w:top w:val="none" w:sz="0" w:space="0" w:color="auto"/>
                                <w:left w:val="none" w:sz="0" w:space="0" w:color="auto"/>
                                <w:bottom w:val="none" w:sz="0" w:space="0" w:color="auto"/>
                                <w:right w:val="none" w:sz="0" w:space="0" w:color="auto"/>
                              </w:divBdr>
                              <w:divsChild>
                                <w:div w:id="630090510">
                                  <w:marLeft w:val="0"/>
                                  <w:marRight w:val="0"/>
                                  <w:marTop w:val="0"/>
                                  <w:marBottom w:val="0"/>
                                  <w:divBdr>
                                    <w:top w:val="none" w:sz="0" w:space="0" w:color="auto"/>
                                    <w:left w:val="none" w:sz="0" w:space="0" w:color="auto"/>
                                    <w:bottom w:val="none" w:sz="0" w:space="0" w:color="auto"/>
                                    <w:right w:val="none" w:sz="0" w:space="0" w:color="auto"/>
                                  </w:divBdr>
                                  <w:divsChild>
                                    <w:div w:id="2567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156">
                              <w:marLeft w:val="0"/>
                              <w:marRight w:val="0"/>
                              <w:marTop w:val="0"/>
                              <w:marBottom w:val="0"/>
                              <w:divBdr>
                                <w:top w:val="none" w:sz="0" w:space="0" w:color="auto"/>
                                <w:left w:val="none" w:sz="0" w:space="0" w:color="auto"/>
                                <w:bottom w:val="none" w:sz="0" w:space="0" w:color="auto"/>
                                <w:right w:val="none" w:sz="0" w:space="0" w:color="auto"/>
                              </w:divBdr>
                            </w:div>
                            <w:div w:id="1403866672">
                              <w:marLeft w:val="0"/>
                              <w:marRight w:val="0"/>
                              <w:marTop w:val="0"/>
                              <w:marBottom w:val="0"/>
                              <w:divBdr>
                                <w:top w:val="none" w:sz="0" w:space="0" w:color="auto"/>
                                <w:left w:val="none" w:sz="0" w:space="0" w:color="auto"/>
                                <w:bottom w:val="none" w:sz="0" w:space="0" w:color="auto"/>
                                <w:right w:val="none" w:sz="0" w:space="0" w:color="auto"/>
                              </w:divBdr>
                            </w:div>
                            <w:div w:id="26414305">
                              <w:marLeft w:val="0"/>
                              <w:marRight w:val="0"/>
                              <w:marTop w:val="0"/>
                              <w:marBottom w:val="0"/>
                              <w:divBdr>
                                <w:top w:val="none" w:sz="0" w:space="0" w:color="auto"/>
                                <w:left w:val="none" w:sz="0" w:space="0" w:color="auto"/>
                                <w:bottom w:val="none" w:sz="0" w:space="0" w:color="auto"/>
                                <w:right w:val="none" w:sz="0" w:space="0" w:color="auto"/>
                              </w:divBdr>
                              <w:divsChild>
                                <w:div w:id="383648101">
                                  <w:marLeft w:val="0"/>
                                  <w:marRight w:val="0"/>
                                  <w:marTop w:val="0"/>
                                  <w:marBottom w:val="0"/>
                                  <w:divBdr>
                                    <w:top w:val="none" w:sz="0" w:space="0" w:color="auto"/>
                                    <w:left w:val="none" w:sz="0" w:space="0" w:color="auto"/>
                                    <w:bottom w:val="none" w:sz="0" w:space="0" w:color="auto"/>
                                    <w:right w:val="none" w:sz="0" w:space="0" w:color="auto"/>
                                  </w:divBdr>
                                  <w:divsChild>
                                    <w:div w:id="1075905944">
                                      <w:marLeft w:val="0"/>
                                      <w:marRight w:val="0"/>
                                      <w:marTop w:val="0"/>
                                      <w:marBottom w:val="0"/>
                                      <w:divBdr>
                                        <w:top w:val="none" w:sz="0" w:space="0" w:color="auto"/>
                                        <w:left w:val="none" w:sz="0" w:space="0" w:color="auto"/>
                                        <w:bottom w:val="none" w:sz="0" w:space="0" w:color="auto"/>
                                        <w:right w:val="none" w:sz="0" w:space="0" w:color="auto"/>
                                      </w:divBdr>
                                      <w:divsChild>
                                        <w:div w:id="893126755">
                                          <w:marLeft w:val="0"/>
                                          <w:marRight w:val="0"/>
                                          <w:marTop w:val="0"/>
                                          <w:marBottom w:val="0"/>
                                          <w:divBdr>
                                            <w:top w:val="none" w:sz="0" w:space="0" w:color="auto"/>
                                            <w:left w:val="none" w:sz="0" w:space="0" w:color="auto"/>
                                            <w:bottom w:val="none" w:sz="0" w:space="0" w:color="auto"/>
                                            <w:right w:val="none" w:sz="0" w:space="0" w:color="auto"/>
                                          </w:divBdr>
                                          <w:divsChild>
                                            <w:div w:id="14813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89397">
                              <w:marLeft w:val="0"/>
                              <w:marRight w:val="0"/>
                              <w:marTop w:val="0"/>
                              <w:marBottom w:val="0"/>
                              <w:divBdr>
                                <w:top w:val="none" w:sz="0" w:space="0" w:color="auto"/>
                                <w:left w:val="none" w:sz="0" w:space="0" w:color="auto"/>
                                <w:bottom w:val="none" w:sz="0" w:space="0" w:color="auto"/>
                                <w:right w:val="none" w:sz="0" w:space="0" w:color="auto"/>
                              </w:divBdr>
                            </w:div>
                            <w:div w:id="1411081889">
                              <w:marLeft w:val="0"/>
                              <w:marRight w:val="0"/>
                              <w:marTop w:val="0"/>
                              <w:marBottom w:val="0"/>
                              <w:divBdr>
                                <w:top w:val="none" w:sz="0" w:space="0" w:color="auto"/>
                                <w:left w:val="none" w:sz="0" w:space="0" w:color="auto"/>
                                <w:bottom w:val="none" w:sz="0" w:space="0" w:color="auto"/>
                                <w:right w:val="none" w:sz="0" w:space="0" w:color="auto"/>
                              </w:divBdr>
                              <w:divsChild>
                                <w:div w:id="30765583">
                                  <w:marLeft w:val="0"/>
                                  <w:marRight w:val="0"/>
                                  <w:marTop w:val="0"/>
                                  <w:marBottom w:val="0"/>
                                  <w:divBdr>
                                    <w:top w:val="none" w:sz="0" w:space="0" w:color="auto"/>
                                    <w:left w:val="none" w:sz="0" w:space="0" w:color="auto"/>
                                    <w:bottom w:val="none" w:sz="0" w:space="0" w:color="auto"/>
                                    <w:right w:val="none" w:sz="0" w:space="0" w:color="auto"/>
                                  </w:divBdr>
                                  <w:divsChild>
                                    <w:div w:id="243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515">
                              <w:marLeft w:val="0"/>
                              <w:marRight w:val="0"/>
                              <w:marTop w:val="0"/>
                              <w:marBottom w:val="0"/>
                              <w:divBdr>
                                <w:top w:val="none" w:sz="0" w:space="0" w:color="auto"/>
                                <w:left w:val="none" w:sz="0" w:space="0" w:color="auto"/>
                                <w:bottom w:val="none" w:sz="0" w:space="0" w:color="auto"/>
                                <w:right w:val="none" w:sz="0" w:space="0" w:color="auto"/>
                              </w:divBdr>
                            </w:div>
                            <w:div w:id="1725251587">
                              <w:marLeft w:val="0"/>
                              <w:marRight w:val="0"/>
                              <w:marTop w:val="0"/>
                              <w:marBottom w:val="0"/>
                              <w:divBdr>
                                <w:top w:val="none" w:sz="0" w:space="0" w:color="auto"/>
                                <w:left w:val="none" w:sz="0" w:space="0" w:color="auto"/>
                                <w:bottom w:val="none" w:sz="0" w:space="0" w:color="auto"/>
                                <w:right w:val="none" w:sz="0" w:space="0" w:color="auto"/>
                              </w:divBdr>
                            </w:div>
                            <w:div w:id="2111390514">
                              <w:marLeft w:val="0"/>
                              <w:marRight w:val="0"/>
                              <w:marTop w:val="0"/>
                              <w:marBottom w:val="0"/>
                              <w:divBdr>
                                <w:top w:val="none" w:sz="0" w:space="0" w:color="auto"/>
                                <w:left w:val="none" w:sz="0" w:space="0" w:color="auto"/>
                                <w:bottom w:val="none" w:sz="0" w:space="0" w:color="auto"/>
                                <w:right w:val="none" w:sz="0" w:space="0" w:color="auto"/>
                              </w:divBdr>
                              <w:divsChild>
                                <w:div w:id="1495873026">
                                  <w:marLeft w:val="0"/>
                                  <w:marRight w:val="0"/>
                                  <w:marTop w:val="0"/>
                                  <w:marBottom w:val="0"/>
                                  <w:divBdr>
                                    <w:top w:val="none" w:sz="0" w:space="0" w:color="auto"/>
                                    <w:left w:val="none" w:sz="0" w:space="0" w:color="auto"/>
                                    <w:bottom w:val="none" w:sz="0" w:space="0" w:color="auto"/>
                                    <w:right w:val="none" w:sz="0" w:space="0" w:color="auto"/>
                                  </w:divBdr>
                                  <w:divsChild>
                                    <w:div w:id="143592217">
                                      <w:marLeft w:val="0"/>
                                      <w:marRight w:val="0"/>
                                      <w:marTop w:val="0"/>
                                      <w:marBottom w:val="0"/>
                                      <w:divBdr>
                                        <w:top w:val="none" w:sz="0" w:space="0" w:color="auto"/>
                                        <w:left w:val="none" w:sz="0" w:space="0" w:color="auto"/>
                                        <w:bottom w:val="none" w:sz="0" w:space="0" w:color="auto"/>
                                        <w:right w:val="none" w:sz="0" w:space="0" w:color="auto"/>
                                      </w:divBdr>
                                      <w:divsChild>
                                        <w:div w:id="423108757">
                                          <w:marLeft w:val="0"/>
                                          <w:marRight w:val="0"/>
                                          <w:marTop w:val="0"/>
                                          <w:marBottom w:val="0"/>
                                          <w:divBdr>
                                            <w:top w:val="none" w:sz="0" w:space="0" w:color="auto"/>
                                            <w:left w:val="none" w:sz="0" w:space="0" w:color="auto"/>
                                            <w:bottom w:val="none" w:sz="0" w:space="0" w:color="auto"/>
                                            <w:right w:val="none" w:sz="0" w:space="0" w:color="auto"/>
                                          </w:divBdr>
                                          <w:divsChild>
                                            <w:div w:id="2059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22783">
                              <w:marLeft w:val="0"/>
                              <w:marRight w:val="0"/>
                              <w:marTop w:val="0"/>
                              <w:marBottom w:val="0"/>
                              <w:divBdr>
                                <w:top w:val="none" w:sz="0" w:space="0" w:color="auto"/>
                                <w:left w:val="none" w:sz="0" w:space="0" w:color="auto"/>
                                <w:bottom w:val="none" w:sz="0" w:space="0" w:color="auto"/>
                                <w:right w:val="none" w:sz="0" w:space="0" w:color="auto"/>
                              </w:divBdr>
                            </w:div>
                            <w:div w:id="1135488338">
                              <w:marLeft w:val="0"/>
                              <w:marRight w:val="0"/>
                              <w:marTop w:val="0"/>
                              <w:marBottom w:val="0"/>
                              <w:divBdr>
                                <w:top w:val="none" w:sz="0" w:space="0" w:color="auto"/>
                                <w:left w:val="none" w:sz="0" w:space="0" w:color="auto"/>
                                <w:bottom w:val="none" w:sz="0" w:space="0" w:color="auto"/>
                                <w:right w:val="none" w:sz="0" w:space="0" w:color="auto"/>
                              </w:divBdr>
                              <w:divsChild>
                                <w:div w:id="767428894">
                                  <w:marLeft w:val="0"/>
                                  <w:marRight w:val="0"/>
                                  <w:marTop w:val="0"/>
                                  <w:marBottom w:val="0"/>
                                  <w:divBdr>
                                    <w:top w:val="none" w:sz="0" w:space="0" w:color="auto"/>
                                    <w:left w:val="none" w:sz="0" w:space="0" w:color="auto"/>
                                    <w:bottom w:val="none" w:sz="0" w:space="0" w:color="auto"/>
                                    <w:right w:val="none" w:sz="0" w:space="0" w:color="auto"/>
                                  </w:divBdr>
                                  <w:divsChild>
                                    <w:div w:id="2171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4563">
                              <w:marLeft w:val="0"/>
                              <w:marRight w:val="0"/>
                              <w:marTop w:val="0"/>
                              <w:marBottom w:val="0"/>
                              <w:divBdr>
                                <w:top w:val="none" w:sz="0" w:space="0" w:color="auto"/>
                                <w:left w:val="none" w:sz="0" w:space="0" w:color="auto"/>
                                <w:bottom w:val="none" w:sz="0" w:space="0" w:color="auto"/>
                                <w:right w:val="none" w:sz="0" w:space="0" w:color="auto"/>
                              </w:divBdr>
                            </w:div>
                            <w:div w:id="1375543981">
                              <w:marLeft w:val="0"/>
                              <w:marRight w:val="0"/>
                              <w:marTop w:val="0"/>
                              <w:marBottom w:val="0"/>
                              <w:divBdr>
                                <w:top w:val="none" w:sz="0" w:space="0" w:color="auto"/>
                                <w:left w:val="none" w:sz="0" w:space="0" w:color="auto"/>
                                <w:bottom w:val="none" w:sz="0" w:space="0" w:color="auto"/>
                                <w:right w:val="none" w:sz="0" w:space="0" w:color="auto"/>
                              </w:divBdr>
                            </w:div>
                            <w:div w:id="1024555771">
                              <w:marLeft w:val="0"/>
                              <w:marRight w:val="0"/>
                              <w:marTop w:val="0"/>
                              <w:marBottom w:val="0"/>
                              <w:divBdr>
                                <w:top w:val="none" w:sz="0" w:space="0" w:color="auto"/>
                                <w:left w:val="none" w:sz="0" w:space="0" w:color="auto"/>
                                <w:bottom w:val="none" w:sz="0" w:space="0" w:color="auto"/>
                                <w:right w:val="none" w:sz="0" w:space="0" w:color="auto"/>
                              </w:divBdr>
                              <w:divsChild>
                                <w:div w:id="1473595265">
                                  <w:marLeft w:val="0"/>
                                  <w:marRight w:val="0"/>
                                  <w:marTop w:val="0"/>
                                  <w:marBottom w:val="0"/>
                                  <w:divBdr>
                                    <w:top w:val="none" w:sz="0" w:space="0" w:color="auto"/>
                                    <w:left w:val="none" w:sz="0" w:space="0" w:color="auto"/>
                                    <w:bottom w:val="none" w:sz="0" w:space="0" w:color="auto"/>
                                    <w:right w:val="none" w:sz="0" w:space="0" w:color="auto"/>
                                  </w:divBdr>
                                  <w:divsChild>
                                    <w:div w:id="937445560">
                                      <w:marLeft w:val="0"/>
                                      <w:marRight w:val="0"/>
                                      <w:marTop w:val="0"/>
                                      <w:marBottom w:val="0"/>
                                      <w:divBdr>
                                        <w:top w:val="none" w:sz="0" w:space="0" w:color="auto"/>
                                        <w:left w:val="none" w:sz="0" w:space="0" w:color="auto"/>
                                        <w:bottom w:val="none" w:sz="0" w:space="0" w:color="auto"/>
                                        <w:right w:val="none" w:sz="0" w:space="0" w:color="auto"/>
                                      </w:divBdr>
                                      <w:divsChild>
                                        <w:div w:id="2086603381">
                                          <w:marLeft w:val="0"/>
                                          <w:marRight w:val="0"/>
                                          <w:marTop w:val="0"/>
                                          <w:marBottom w:val="0"/>
                                          <w:divBdr>
                                            <w:top w:val="none" w:sz="0" w:space="0" w:color="auto"/>
                                            <w:left w:val="none" w:sz="0" w:space="0" w:color="auto"/>
                                            <w:bottom w:val="none" w:sz="0" w:space="0" w:color="auto"/>
                                            <w:right w:val="none" w:sz="0" w:space="0" w:color="auto"/>
                                          </w:divBdr>
                                          <w:divsChild>
                                            <w:div w:id="3824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12111">
                              <w:marLeft w:val="0"/>
                              <w:marRight w:val="0"/>
                              <w:marTop w:val="0"/>
                              <w:marBottom w:val="0"/>
                              <w:divBdr>
                                <w:top w:val="none" w:sz="0" w:space="0" w:color="auto"/>
                                <w:left w:val="none" w:sz="0" w:space="0" w:color="auto"/>
                                <w:bottom w:val="none" w:sz="0" w:space="0" w:color="auto"/>
                                <w:right w:val="none" w:sz="0" w:space="0" w:color="auto"/>
                              </w:divBdr>
                            </w:div>
                            <w:div w:id="559247584">
                              <w:marLeft w:val="0"/>
                              <w:marRight w:val="0"/>
                              <w:marTop w:val="0"/>
                              <w:marBottom w:val="0"/>
                              <w:divBdr>
                                <w:top w:val="none" w:sz="0" w:space="0" w:color="auto"/>
                                <w:left w:val="none" w:sz="0" w:space="0" w:color="auto"/>
                                <w:bottom w:val="none" w:sz="0" w:space="0" w:color="auto"/>
                                <w:right w:val="none" w:sz="0" w:space="0" w:color="auto"/>
                              </w:divBdr>
                              <w:divsChild>
                                <w:div w:id="2079939458">
                                  <w:marLeft w:val="0"/>
                                  <w:marRight w:val="0"/>
                                  <w:marTop w:val="0"/>
                                  <w:marBottom w:val="0"/>
                                  <w:divBdr>
                                    <w:top w:val="none" w:sz="0" w:space="0" w:color="auto"/>
                                    <w:left w:val="none" w:sz="0" w:space="0" w:color="auto"/>
                                    <w:bottom w:val="none" w:sz="0" w:space="0" w:color="auto"/>
                                    <w:right w:val="none" w:sz="0" w:space="0" w:color="auto"/>
                                  </w:divBdr>
                                  <w:divsChild>
                                    <w:div w:id="2897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3958">
                              <w:marLeft w:val="0"/>
                              <w:marRight w:val="0"/>
                              <w:marTop w:val="0"/>
                              <w:marBottom w:val="0"/>
                              <w:divBdr>
                                <w:top w:val="none" w:sz="0" w:space="0" w:color="auto"/>
                                <w:left w:val="none" w:sz="0" w:space="0" w:color="auto"/>
                                <w:bottom w:val="none" w:sz="0" w:space="0" w:color="auto"/>
                                <w:right w:val="none" w:sz="0" w:space="0" w:color="auto"/>
                              </w:divBdr>
                            </w:div>
                            <w:div w:id="635987307">
                              <w:marLeft w:val="0"/>
                              <w:marRight w:val="0"/>
                              <w:marTop w:val="0"/>
                              <w:marBottom w:val="0"/>
                              <w:divBdr>
                                <w:top w:val="none" w:sz="0" w:space="0" w:color="auto"/>
                                <w:left w:val="none" w:sz="0" w:space="0" w:color="auto"/>
                                <w:bottom w:val="none" w:sz="0" w:space="0" w:color="auto"/>
                                <w:right w:val="none" w:sz="0" w:space="0" w:color="auto"/>
                              </w:divBdr>
                            </w:div>
                            <w:div w:id="577329156">
                              <w:marLeft w:val="0"/>
                              <w:marRight w:val="0"/>
                              <w:marTop w:val="0"/>
                              <w:marBottom w:val="0"/>
                              <w:divBdr>
                                <w:top w:val="none" w:sz="0" w:space="0" w:color="auto"/>
                                <w:left w:val="none" w:sz="0" w:space="0" w:color="auto"/>
                                <w:bottom w:val="none" w:sz="0" w:space="0" w:color="auto"/>
                                <w:right w:val="none" w:sz="0" w:space="0" w:color="auto"/>
                              </w:divBdr>
                              <w:divsChild>
                                <w:div w:id="1842230620">
                                  <w:marLeft w:val="0"/>
                                  <w:marRight w:val="0"/>
                                  <w:marTop w:val="0"/>
                                  <w:marBottom w:val="0"/>
                                  <w:divBdr>
                                    <w:top w:val="none" w:sz="0" w:space="0" w:color="auto"/>
                                    <w:left w:val="none" w:sz="0" w:space="0" w:color="auto"/>
                                    <w:bottom w:val="none" w:sz="0" w:space="0" w:color="auto"/>
                                    <w:right w:val="none" w:sz="0" w:space="0" w:color="auto"/>
                                  </w:divBdr>
                                  <w:divsChild>
                                    <w:div w:id="1433665776">
                                      <w:marLeft w:val="0"/>
                                      <w:marRight w:val="0"/>
                                      <w:marTop w:val="0"/>
                                      <w:marBottom w:val="0"/>
                                      <w:divBdr>
                                        <w:top w:val="none" w:sz="0" w:space="0" w:color="auto"/>
                                        <w:left w:val="none" w:sz="0" w:space="0" w:color="auto"/>
                                        <w:bottom w:val="none" w:sz="0" w:space="0" w:color="auto"/>
                                        <w:right w:val="none" w:sz="0" w:space="0" w:color="auto"/>
                                      </w:divBdr>
                                      <w:divsChild>
                                        <w:div w:id="1943487084">
                                          <w:marLeft w:val="0"/>
                                          <w:marRight w:val="0"/>
                                          <w:marTop w:val="0"/>
                                          <w:marBottom w:val="0"/>
                                          <w:divBdr>
                                            <w:top w:val="none" w:sz="0" w:space="0" w:color="auto"/>
                                            <w:left w:val="none" w:sz="0" w:space="0" w:color="auto"/>
                                            <w:bottom w:val="none" w:sz="0" w:space="0" w:color="auto"/>
                                            <w:right w:val="none" w:sz="0" w:space="0" w:color="auto"/>
                                          </w:divBdr>
                                          <w:divsChild>
                                            <w:div w:id="20088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6390">
                              <w:marLeft w:val="0"/>
                              <w:marRight w:val="0"/>
                              <w:marTop w:val="0"/>
                              <w:marBottom w:val="0"/>
                              <w:divBdr>
                                <w:top w:val="none" w:sz="0" w:space="0" w:color="auto"/>
                                <w:left w:val="none" w:sz="0" w:space="0" w:color="auto"/>
                                <w:bottom w:val="none" w:sz="0" w:space="0" w:color="auto"/>
                                <w:right w:val="none" w:sz="0" w:space="0" w:color="auto"/>
                              </w:divBdr>
                            </w:div>
                            <w:div w:id="2048409050">
                              <w:marLeft w:val="0"/>
                              <w:marRight w:val="0"/>
                              <w:marTop w:val="0"/>
                              <w:marBottom w:val="0"/>
                              <w:divBdr>
                                <w:top w:val="none" w:sz="0" w:space="0" w:color="auto"/>
                                <w:left w:val="none" w:sz="0" w:space="0" w:color="auto"/>
                                <w:bottom w:val="none" w:sz="0" w:space="0" w:color="auto"/>
                                <w:right w:val="none" w:sz="0" w:space="0" w:color="auto"/>
                              </w:divBdr>
                              <w:divsChild>
                                <w:div w:id="662464806">
                                  <w:marLeft w:val="0"/>
                                  <w:marRight w:val="0"/>
                                  <w:marTop w:val="0"/>
                                  <w:marBottom w:val="0"/>
                                  <w:divBdr>
                                    <w:top w:val="none" w:sz="0" w:space="0" w:color="auto"/>
                                    <w:left w:val="none" w:sz="0" w:space="0" w:color="auto"/>
                                    <w:bottom w:val="none" w:sz="0" w:space="0" w:color="auto"/>
                                    <w:right w:val="none" w:sz="0" w:space="0" w:color="auto"/>
                                  </w:divBdr>
                                  <w:divsChild>
                                    <w:div w:id="15980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6801">
                              <w:marLeft w:val="0"/>
                              <w:marRight w:val="0"/>
                              <w:marTop w:val="0"/>
                              <w:marBottom w:val="0"/>
                              <w:divBdr>
                                <w:top w:val="none" w:sz="0" w:space="0" w:color="auto"/>
                                <w:left w:val="none" w:sz="0" w:space="0" w:color="auto"/>
                                <w:bottom w:val="none" w:sz="0" w:space="0" w:color="auto"/>
                                <w:right w:val="none" w:sz="0" w:space="0" w:color="auto"/>
                              </w:divBdr>
                            </w:div>
                            <w:div w:id="1072697400">
                              <w:marLeft w:val="0"/>
                              <w:marRight w:val="0"/>
                              <w:marTop w:val="0"/>
                              <w:marBottom w:val="0"/>
                              <w:divBdr>
                                <w:top w:val="none" w:sz="0" w:space="0" w:color="auto"/>
                                <w:left w:val="none" w:sz="0" w:space="0" w:color="auto"/>
                                <w:bottom w:val="none" w:sz="0" w:space="0" w:color="auto"/>
                                <w:right w:val="none" w:sz="0" w:space="0" w:color="auto"/>
                              </w:divBdr>
                            </w:div>
                            <w:div w:id="1579751164">
                              <w:marLeft w:val="0"/>
                              <w:marRight w:val="0"/>
                              <w:marTop w:val="0"/>
                              <w:marBottom w:val="0"/>
                              <w:divBdr>
                                <w:top w:val="none" w:sz="0" w:space="0" w:color="auto"/>
                                <w:left w:val="none" w:sz="0" w:space="0" w:color="auto"/>
                                <w:bottom w:val="none" w:sz="0" w:space="0" w:color="auto"/>
                                <w:right w:val="none" w:sz="0" w:space="0" w:color="auto"/>
                              </w:divBdr>
                              <w:divsChild>
                                <w:div w:id="845443156">
                                  <w:marLeft w:val="0"/>
                                  <w:marRight w:val="0"/>
                                  <w:marTop w:val="0"/>
                                  <w:marBottom w:val="0"/>
                                  <w:divBdr>
                                    <w:top w:val="none" w:sz="0" w:space="0" w:color="auto"/>
                                    <w:left w:val="none" w:sz="0" w:space="0" w:color="auto"/>
                                    <w:bottom w:val="none" w:sz="0" w:space="0" w:color="auto"/>
                                    <w:right w:val="none" w:sz="0" w:space="0" w:color="auto"/>
                                  </w:divBdr>
                                  <w:divsChild>
                                    <w:div w:id="992030127">
                                      <w:marLeft w:val="0"/>
                                      <w:marRight w:val="0"/>
                                      <w:marTop w:val="0"/>
                                      <w:marBottom w:val="0"/>
                                      <w:divBdr>
                                        <w:top w:val="none" w:sz="0" w:space="0" w:color="auto"/>
                                        <w:left w:val="none" w:sz="0" w:space="0" w:color="auto"/>
                                        <w:bottom w:val="none" w:sz="0" w:space="0" w:color="auto"/>
                                        <w:right w:val="none" w:sz="0" w:space="0" w:color="auto"/>
                                      </w:divBdr>
                                      <w:divsChild>
                                        <w:div w:id="1541476521">
                                          <w:marLeft w:val="0"/>
                                          <w:marRight w:val="0"/>
                                          <w:marTop w:val="0"/>
                                          <w:marBottom w:val="0"/>
                                          <w:divBdr>
                                            <w:top w:val="none" w:sz="0" w:space="0" w:color="auto"/>
                                            <w:left w:val="none" w:sz="0" w:space="0" w:color="auto"/>
                                            <w:bottom w:val="none" w:sz="0" w:space="0" w:color="auto"/>
                                            <w:right w:val="none" w:sz="0" w:space="0" w:color="auto"/>
                                          </w:divBdr>
                                          <w:divsChild>
                                            <w:div w:id="17710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6206">
                              <w:marLeft w:val="0"/>
                              <w:marRight w:val="0"/>
                              <w:marTop w:val="0"/>
                              <w:marBottom w:val="0"/>
                              <w:divBdr>
                                <w:top w:val="none" w:sz="0" w:space="0" w:color="auto"/>
                                <w:left w:val="none" w:sz="0" w:space="0" w:color="auto"/>
                                <w:bottom w:val="none" w:sz="0" w:space="0" w:color="auto"/>
                                <w:right w:val="none" w:sz="0" w:space="0" w:color="auto"/>
                              </w:divBdr>
                            </w:div>
                            <w:div w:id="882980535">
                              <w:marLeft w:val="0"/>
                              <w:marRight w:val="0"/>
                              <w:marTop w:val="0"/>
                              <w:marBottom w:val="0"/>
                              <w:divBdr>
                                <w:top w:val="none" w:sz="0" w:space="0" w:color="auto"/>
                                <w:left w:val="none" w:sz="0" w:space="0" w:color="auto"/>
                                <w:bottom w:val="none" w:sz="0" w:space="0" w:color="auto"/>
                                <w:right w:val="none" w:sz="0" w:space="0" w:color="auto"/>
                              </w:divBdr>
                              <w:divsChild>
                                <w:div w:id="2028090840">
                                  <w:marLeft w:val="0"/>
                                  <w:marRight w:val="0"/>
                                  <w:marTop w:val="0"/>
                                  <w:marBottom w:val="0"/>
                                  <w:divBdr>
                                    <w:top w:val="none" w:sz="0" w:space="0" w:color="auto"/>
                                    <w:left w:val="none" w:sz="0" w:space="0" w:color="auto"/>
                                    <w:bottom w:val="none" w:sz="0" w:space="0" w:color="auto"/>
                                    <w:right w:val="none" w:sz="0" w:space="0" w:color="auto"/>
                                  </w:divBdr>
                                  <w:divsChild>
                                    <w:div w:id="16517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84106">
      <w:bodyDiv w:val="1"/>
      <w:marLeft w:val="0"/>
      <w:marRight w:val="0"/>
      <w:marTop w:val="0"/>
      <w:marBottom w:val="0"/>
      <w:divBdr>
        <w:top w:val="none" w:sz="0" w:space="0" w:color="auto"/>
        <w:left w:val="none" w:sz="0" w:space="0" w:color="auto"/>
        <w:bottom w:val="none" w:sz="0" w:space="0" w:color="auto"/>
        <w:right w:val="none" w:sz="0" w:space="0" w:color="auto"/>
      </w:divBdr>
    </w:div>
    <w:div w:id="1787846937">
      <w:bodyDiv w:val="1"/>
      <w:marLeft w:val="0"/>
      <w:marRight w:val="0"/>
      <w:marTop w:val="0"/>
      <w:marBottom w:val="0"/>
      <w:divBdr>
        <w:top w:val="none" w:sz="0" w:space="0" w:color="auto"/>
        <w:left w:val="none" w:sz="0" w:space="0" w:color="auto"/>
        <w:bottom w:val="none" w:sz="0" w:space="0" w:color="auto"/>
        <w:right w:val="none" w:sz="0" w:space="0" w:color="auto"/>
      </w:divBdr>
    </w:div>
    <w:div w:id="1873300602">
      <w:bodyDiv w:val="1"/>
      <w:marLeft w:val="0"/>
      <w:marRight w:val="0"/>
      <w:marTop w:val="0"/>
      <w:marBottom w:val="0"/>
      <w:divBdr>
        <w:top w:val="none" w:sz="0" w:space="0" w:color="auto"/>
        <w:left w:val="none" w:sz="0" w:space="0" w:color="auto"/>
        <w:bottom w:val="none" w:sz="0" w:space="0" w:color="auto"/>
        <w:right w:val="none" w:sz="0" w:space="0" w:color="auto"/>
      </w:divBdr>
    </w:div>
    <w:div w:id="1932853963">
      <w:bodyDiv w:val="1"/>
      <w:marLeft w:val="0"/>
      <w:marRight w:val="0"/>
      <w:marTop w:val="0"/>
      <w:marBottom w:val="0"/>
      <w:divBdr>
        <w:top w:val="none" w:sz="0" w:space="0" w:color="auto"/>
        <w:left w:val="none" w:sz="0" w:space="0" w:color="auto"/>
        <w:bottom w:val="none" w:sz="0" w:space="0" w:color="auto"/>
        <w:right w:val="none" w:sz="0" w:space="0" w:color="auto"/>
      </w:divBdr>
    </w:div>
    <w:div w:id="1989089203">
      <w:bodyDiv w:val="1"/>
      <w:marLeft w:val="0"/>
      <w:marRight w:val="0"/>
      <w:marTop w:val="0"/>
      <w:marBottom w:val="0"/>
      <w:divBdr>
        <w:top w:val="none" w:sz="0" w:space="0" w:color="auto"/>
        <w:left w:val="none" w:sz="0" w:space="0" w:color="auto"/>
        <w:bottom w:val="none" w:sz="0" w:space="0" w:color="auto"/>
        <w:right w:val="none" w:sz="0" w:space="0" w:color="auto"/>
      </w:divBdr>
      <w:divsChild>
        <w:div w:id="1693922921">
          <w:marLeft w:val="0"/>
          <w:marRight w:val="0"/>
          <w:marTop w:val="0"/>
          <w:marBottom w:val="0"/>
          <w:divBdr>
            <w:top w:val="none" w:sz="0" w:space="0" w:color="auto"/>
            <w:left w:val="none" w:sz="0" w:space="0" w:color="auto"/>
            <w:bottom w:val="none" w:sz="0" w:space="0" w:color="auto"/>
            <w:right w:val="none" w:sz="0" w:space="0" w:color="auto"/>
          </w:divBdr>
          <w:divsChild>
            <w:div w:id="1342009176">
              <w:marLeft w:val="0"/>
              <w:marRight w:val="0"/>
              <w:marTop w:val="0"/>
              <w:marBottom w:val="0"/>
              <w:divBdr>
                <w:top w:val="none" w:sz="0" w:space="0" w:color="auto"/>
                <w:left w:val="none" w:sz="0" w:space="0" w:color="auto"/>
                <w:bottom w:val="none" w:sz="0" w:space="0" w:color="auto"/>
                <w:right w:val="none" w:sz="0" w:space="0" w:color="auto"/>
              </w:divBdr>
              <w:divsChild>
                <w:div w:id="732780656">
                  <w:marLeft w:val="0"/>
                  <w:marRight w:val="0"/>
                  <w:marTop w:val="0"/>
                  <w:marBottom w:val="0"/>
                  <w:divBdr>
                    <w:top w:val="none" w:sz="0" w:space="0" w:color="auto"/>
                    <w:left w:val="none" w:sz="0" w:space="0" w:color="auto"/>
                    <w:bottom w:val="none" w:sz="0" w:space="0" w:color="auto"/>
                    <w:right w:val="none" w:sz="0" w:space="0" w:color="auto"/>
                  </w:divBdr>
                  <w:divsChild>
                    <w:div w:id="16291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892">
      <w:bodyDiv w:val="1"/>
      <w:marLeft w:val="0"/>
      <w:marRight w:val="0"/>
      <w:marTop w:val="0"/>
      <w:marBottom w:val="0"/>
      <w:divBdr>
        <w:top w:val="none" w:sz="0" w:space="0" w:color="auto"/>
        <w:left w:val="none" w:sz="0" w:space="0" w:color="auto"/>
        <w:bottom w:val="none" w:sz="0" w:space="0" w:color="auto"/>
        <w:right w:val="none" w:sz="0" w:space="0" w:color="auto"/>
      </w:divBdr>
      <w:divsChild>
        <w:div w:id="616521566">
          <w:marLeft w:val="0"/>
          <w:marRight w:val="0"/>
          <w:marTop w:val="0"/>
          <w:marBottom w:val="0"/>
          <w:divBdr>
            <w:top w:val="none" w:sz="0" w:space="0" w:color="auto"/>
            <w:left w:val="none" w:sz="0" w:space="0" w:color="auto"/>
            <w:bottom w:val="none" w:sz="0" w:space="0" w:color="auto"/>
            <w:right w:val="none" w:sz="0" w:space="0" w:color="auto"/>
          </w:divBdr>
          <w:divsChild>
            <w:div w:id="195126149">
              <w:marLeft w:val="0"/>
              <w:marRight w:val="0"/>
              <w:marTop w:val="0"/>
              <w:marBottom w:val="0"/>
              <w:divBdr>
                <w:top w:val="none" w:sz="0" w:space="0" w:color="auto"/>
                <w:left w:val="none" w:sz="0" w:space="0" w:color="auto"/>
                <w:bottom w:val="none" w:sz="0" w:space="0" w:color="auto"/>
                <w:right w:val="none" w:sz="0" w:space="0" w:color="auto"/>
              </w:divBdr>
            </w:div>
            <w:div w:id="1009411827">
              <w:marLeft w:val="0"/>
              <w:marRight w:val="0"/>
              <w:marTop w:val="0"/>
              <w:marBottom w:val="0"/>
              <w:divBdr>
                <w:top w:val="none" w:sz="0" w:space="0" w:color="auto"/>
                <w:left w:val="none" w:sz="0" w:space="0" w:color="auto"/>
                <w:bottom w:val="none" w:sz="0" w:space="0" w:color="auto"/>
                <w:right w:val="none" w:sz="0" w:space="0" w:color="auto"/>
              </w:divBdr>
              <w:divsChild>
                <w:div w:id="20402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thinktank.eu/2015/02/12/new-gmo-legislation/" TargetMode="External"/><Relationship Id="rId13" Type="http://schemas.openxmlformats.org/officeDocument/2006/relationships/hyperlink" Target="http://www.fibre2fashion.com/news/textile-news/newsdetails.aspx?news_id=171519" TargetMode="External"/><Relationship Id="rId18" Type="http://schemas.openxmlformats.org/officeDocument/2006/relationships/hyperlink" Target="http://www.bbc.co.uk/news/business-321576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b.gov.tr/index.php?p=49900" TargetMode="External"/><Relationship Id="rId7" Type="http://schemas.openxmlformats.org/officeDocument/2006/relationships/image" Target="media/image1.png"/><Relationship Id="rId12" Type="http://schemas.openxmlformats.org/officeDocument/2006/relationships/hyperlink" Target="http://www.dunya.com/guncel/elidasta-pamuk-doluluk-orani-yuzde-50yi-asti-254763h.htm" TargetMode="External"/><Relationship Id="rId17" Type="http://schemas.openxmlformats.org/officeDocument/2006/relationships/hyperlink" Target="http://www.ekonomi.gov.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konomi.gov.tr/portal/content/conn/UCM/path/Contribution%20Folders/web/D%c4%b1%c5%9f%20%c4%b0li%c5%9fkiler/%c3%9clkeler/Avusturya/Ticaret%20Temsilcili%c4%9fimiz/Duyurular/F%c4%b0RMALAR%20%20ARALIK%202014.pdf" TargetMode="External"/><Relationship Id="rId20" Type="http://schemas.openxmlformats.org/officeDocument/2006/relationships/hyperlink" Target="http://www.tusiad.org.tr/__rsc/shared/file/EY-TUSIAD-Business-Priorities-for-Recommendations-of-Turkeys-G20-Presidential-Term-in2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rriyet.com.tr/yerel-haberler/Adana-Haberleri/pamuk-destekleme-primi-ureticiyi-uzmedi_79553" TargetMode="External"/><Relationship Id="rId24" Type="http://schemas.openxmlformats.org/officeDocument/2006/relationships/hyperlink" Target="http://www.ekonomi.gov.tr/portal/faces/blog?collId=810220414716077418&amp;_adf.ctrl-state=ab2msa8a5_111&amp;_afrLoop=645155969162903" TargetMode="External"/><Relationship Id="rId5" Type="http://schemas.openxmlformats.org/officeDocument/2006/relationships/settings" Target="settings.xml"/><Relationship Id="rId15" Type="http://schemas.openxmlformats.org/officeDocument/2006/relationships/hyperlink" Target="http://www.abc.net.au/news/2015-03-23/severe-storms-ravage-cotton-crops-in-northern-new-south-wales/6339726" TargetMode="External"/><Relationship Id="rId23" Type="http://schemas.openxmlformats.org/officeDocument/2006/relationships/hyperlink" Target="http://www.ekonomi.gov.tr/portal/faces/blog?collId=810220414716077418&amp;_adf.ctrl-state=ab2msa8a5_111&amp;_afrLoop=644732280767030&amp;_afrWindowMode=0&amp;_afrWindowId=ab2msa8a5_108" TargetMode="External"/><Relationship Id="rId10" Type="http://schemas.openxmlformats.org/officeDocument/2006/relationships/hyperlink" Target="http://www.tekstilteknik.com.tr/tetsiad-ur-ge-ile-ev-tekstilinin-uluslararasi-rotasini-gelistirecek-2/" TargetMode="External"/><Relationship Id="rId19" Type="http://schemas.openxmlformats.org/officeDocument/2006/relationships/hyperlink" Target="http://trade.ec.europa.eu/doclib/press/index.cfm?id=1286" TargetMode="External"/><Relationship Id="rId4" Type="http://schemas.microsoft.com/office/2007/relationships/stylesWithEffects" Target="stylesWithEffects.xml"/><Relationship Id="rId9" Type="http://schemas.openxmlformats.org/officeDocument/2006/relationships/hyperlink" Target="http://www.bsnods.com" TargetMode="External"/><Relationship Id="rId14" Type="http://schemas.openxmlformats.org/officeDocument/2006/relationships/hyperlink" Target="http://www.ekonomi.gov.tr/portal/faces/blog/newsDetail?news_id=EK-201138&amp;_afrLoop=645417838205602&amp;_afrWindowMode=0&amp;_afrWindowId=ab2msa8a5_108" TargetMode="External"/><Relationship Id="rId22" Type="http://schemas.openxmlformats.org/officeDocument/2006/relationships/hyperlink" Target="http://www.dunya.com/finans/bankacilik/cinli-deve-tekstilbank-onayi-256421h.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C662-156B-4CAF-9495-9F3D64C1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4162</Words>
  <Characters>23729</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 Yildiz</dc:creator>
  <cp:lastModifiedBy>Cigdem Yildiz</cp:lastModifiedBy>
  <cp:revision>18</cp:revision>
  <dcterms:created xsi:type="dcterms:W3CDTF">2015-04-02T06:25:00Z</dcterms:created>
  <dcterms:modified xsi:type="dcterms:W3CDTF">2015-04-06T06:27:00Z</dcterms:modified>
</cp:coreProperties>
</file>